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A07" w:rsidRDefault="00792A07" w:rsidP="00271F6A">
      <w:pPr>
        <w:rPr>
          <w:highlight w:val="lightGray"/>
        </w:rPr>
      </w:pPr>
    </w:p>
    <w:p w:rsidR="00792A07" w:rsidRDefault="00792A07" w:rsidP="00271F6A">
      <w:pPr>
        <w:rPr>
          <w:b/>
          <w:bCs/>
          <w:i/>
          <w:iCs/>
        </w:rPr>
      </w:pPr>
    </w:p>
    <w:p w:rsidR="00792A07" w:rsidRPr="004519AE" w:rsidRDefault="00792A07" w:rsidP="00271F6A">
      <w:pPr>
        <w:rPr>
          <w:b/>
          <w:bCs/>
          <w:i/>
          <w:iCs/>
        </w:rPr>
      </w:pPr>
      <w:r>
        <w:rPr>
          <w:b/>
          <w:bCs/>
          <w:i/>
          <w:iCs/>
        </w:rPr>
        <w:t xml:space="preserve">Service LOB </w:t>
      </w:r>
      <w:r w:rsidRPr="004519AE">
        <w:rPr>
          <w:b/>
          <w:bCs/>
          <w:i/>
          <w:iCs/>
        </w:rPr>
        <w:t>Internal communication for Countries</w:t>
      </w:r>
    </w:p>
    <w:p w:rsidR="00792A07" w:rsidRDefault="00792A07" w:rsidP="00271F6A"/>
    <w:p w:rsidR="00792A07" w:rsidRDefault="00792A07" w:rsidP="00271F6A"/>
    <w:p w:rsidR="00792A07" w:rsidRDefault="00792A07" w:rsidP="005A248C">
      <w:r>
        <w:t xml:space="preserve">Date: </w:t>
      </w:r>
      <w:proofErr w:type="gramStart"/>
      <w:r>
        <w:t>July  2014</w:t>
      </w:r>
      <w:proofErr w:type="gramEnd"/>
      <w:r>
        <w:t xml:space="preserve">, the 4th </w:t>
      </w:r>
    </w:p>
    <w:p w:rsidR="00792A07" w:rsidRDefault="00792A07" w:rsidP="0045454F"/>
    <w:p w:rsidR="00792A07" w:rsidRDefault="00792A07" w:rsidP="0045454F">
      <w:r>
        <w:tab/>
      </w:r>
    </w:p>
    <w:p w:rsidR="00792A07" w:rsidRPr="005A248C" w:rsidRDefault="00792A07" w:rsidP="008B0E65">
      <w:pPr>
        <w:ind w:left="1440" w:firstLine="720"/>
        <w:rPr>
          <w:b/>
          <w:u w:val="single"/>
        </w:rPr>
      </w:pPr>
      <w:r>
        <w:rPr>
          <w:b/>
          <w:u w:val="single"/>
        </w:rPr>
        <w:t>End of Service Date announcement</w:t>
      </w:r>
    </w:p>
    <w:p w:rsidR="00792A07" w:rsidRDefault="00792A07" w:rsidP="00271F6A"/>
    <w:p w:rsidR="00792A07" w:rsidRDefault="00792A07" w:rsidP="00271F6A"/>
    <w:p w:rsidR="00792A07" w:rsidRDefault="00792A07" w:rsidP="00271F6A"/>
    <w:p w:rsidR="00792A07" w:rsidRDefault="00792A07" w:rsidP="00482D75">
      <w:pPr>
        <w:rPr>
          <w:lang w:val="en-GB"/>
        </w:rPr>
      </w:pPr>
      <w:r>
        <w:rPr>
          <w:lang w:val="en-GB"/>
        </w:rPr>
        <w:t>Dear colleagues,</w:t>
      </w:r>
    </w:p>
    <w:p w:rsidR="00792A07" w:rsidRDefault="00792A07" w:rsidP="00482D75">
      <w:pPr>
        <w:rPr>
          <w:lang w:val="en-GB"/>
        </w:rPr>
      </w:pPr>
      <w:bookmarkStart w:id="0" w:name="_GoBack"/>
      <w:bookmarkEnd w:id="0"/>
    </w:p>
    <w:p w:rsidR="00792A07" w:rsidRDefault="00792A07" w:rsidP="00521FA8">
      <w:pPr>
        <w:rPr>
          <w:lang w:val="en-GB"/>
        </w:rPr>
      </w:pPr>
      <w:r>
        <w:rPr>
          <w:lang w:val="en-GB"/>
        </w:rPr>
        <w:t xml:space="preserve">This letter is to inform you about the End of Service Date for the following product </w:t>
      </w:r>
      <w:proofErr w:type="gramStart"/>
      <w:r>
        <w:rPr>
          <w:lang w:val="en-GB"/>
        </w:rPr>
        <w:t>ranges :</w:t>
      </w:r>
      <w:proofErr w:type="gramEnd"/>
    </w:p>
    <w:p w:rsidR="00792A07" w:rsidRPr="003A2F27" w:rsidRDefault="00792A07" w:rsidP="003A2F27">
      <w:pPr>
        <w:pStyle w:val="ListParagraph"/>
        <w:numPr>
          <w:ilvl w:val="0"/>
          <w:numId w:val="40"/>
        </w:numPr>
        <w:tabs>
          <w:tab w:val="left" w:pos="360"/>
        </w:tabs>
        <w:autoSpaceDE w:val="0"/>
        <w:autoSpaceDN w:val="0"/>
        <w:adjustRightInd w:val="0"/>
        <w:rPr>
          <w:rFonts w:ascii="Helv" w:hAnsi="Helv" w:cs="Helv"/>
          <w:b/>
          <w:bCs/>
          <w:color w:val="000000"/>
          <w:lang w:eastAsia="fr-FR"/>
        </w:rPr>
      </w:pPr>
      <w:r w:rsidRPr="003A2F27">
        <w:rPr>
          <w:rFonts w:ascii="Helv" w:hAnsi="Helv" w:cs="Helv"/>
          <w:b/>
          <w:bCs/>
          <w:color w:val="000000"/>
          <w:lang w:eastAsia="fr-FR"/>
        </w:rPr>
        <w:t>Comet S31</w:t>
      </w:r>
      <w:r w:rsidRPr="003A2F27">
        <w:rPr>
          <w:rFonts w:ascii="Helv" w:hAnsi="Helv" w:cs="Helv"/>
          <w:color w:val="000000"/>
          <w:lang w:eastAsia="fr-FR"/>
        </w:rPr>
        <w:t xml:space="preserve">: end of Service planned for </w:t>
      </w:r>
      <w:r w:rsidRPr="003A2F27">
        <w:rPr>
          <w:rFonts w:ascii="Helv" w:hAnsi="Helv" w:cs="Helv"/>
          <w:b/>
          <w:bCs/>
          <w:color w:val="000000"/>
          <w:lang w:eastAsia="fr-FR"/>
        </w:rPr>
        <w:t>December 2017</w:t>
      </w:r>
    </w:p>
    <w:p w:rsidR="00792A07" w:rsidRPr="003A2F27" w:rsidRDefault="00792A07" w:rsidP="003A2F27">
      <w:pPr>
        <w:pStyle w:val="ListParagraph"/>
        <w:numPr>
          <w:ilvl w:val="0"/>
          <w:numId w:val="40"/>
        </w:numPr>
        <w:tabs>
          <w:tab w:val="left" w:pos="360"/>
        </w:tabs>
        <w:autoSpaceDE w:val="0"/>
        <w:autoSpaceDN w:val="0"/>
        <w:adjustRightInd w:val="0"/>
        <w:rPr>
          <w:rFonts w:ascii="Helv" w:hAnsi="Helv" w:cs="Helv"/>
          <w:b/>
          <w:bCs/>
          <w:color w:val="000000"/>
          <w:lang w:eastAsia="fr-FR"/>
        </w:rPr>
      </w:pPr>
      <w:proofErr w:type="spellStart"/>
      <w:r w:rsidRPr="003A2F27">
        <w:rPr>
          <w:rFonts w:ascii="Helv" w:hAnsi="Helv" w:cs="Helv"/>
          <w:b/>
          <w:bCs/>
          <w:color w:val="000000"/>
          <w:lang w:eastAsia="fr-FR"/>
        </w:rPr>
        <w:t>Silcon</w:t>
      </w:r>
      <w:proofErr w:type="spellEnd"/>
      <w:r w:rsidRPr="003A2F27">
        <w:rPr>
          <w:rFonts w:ascii="Helv" w:hAnsi="Helv" w:cs="Helv"/>
          <w:b/>
          <w:bCs/>
          <w:color w:val="000000"/>
          <w:lang w:eastAsia="fr-FR"/>
        </w:rPr>
        <w:t xml:space="preserve"> DP</w:t>
      </w:r>
      <w:r w:rsidRPr="003A2F27">
        <w:rPr>
          <w:rFonts w:ascii="Helv" w:hAnsi="Helv" w:cs="Helv"/>
          <w:color w:val="000000"/>
          <w:lang w:eastAsia="fr-FR"/>
        </w:rPr>
        <w:t xml:space="preserve">: end of Service planned for </w:t>
      </w:r>
      <w:r w:rsidRPr="003A2F27">
        <w:rPr>
          <w:rFonts w:ascii="Helv" w:hAnsi="Helv" w:cs="Helv"/>
          <w:b/>
          <w:bCs/>
          <w:color w:val="000000"/>
          <w:lang w:eastAsia="fr-FR"/>
        </w:rPr>
        <w:t>December 2017</w:t>
      </w:r>
    </w:p>
    <w:p w:rsidR="00792A07" w:rsidRPr="003A2F27" w:rsidRDefault="00792A07" w:rsidP="003A2F27">
      <w:pPr>
        <w:pStyle w:val="ListParagraph"/>
        <w:numPr>
          <w:ilvl w:val="0"/>
          <w:numId w:val="40"/>
        </w:numPr>
        <w:tabs>
          <w:tab w:val="left" w:pos="360"/>
        </w:tabs>
        <w:autoSpaceDE w:val="0"/>
        <w:autoSpaceDN w:val="0"/>
        <w:adjustRightInd w:val="0"/>
        <w:rPr>
          <w:rFonts w:ascii="Helv" w:hAnsi="Helv" w:cs="Helv"/>
          <w:b/>
          <w:bCs/>
          <w:color w:val="000000"/>
          <w:lang w:val="fr-FR" w:eastAsia="fr-FR"/>
        </w:rPr>
      </w:pPr>
      <w:proofErr w:type="spellStart"/>
      <w:r w:rsidRPr="003A2F27">
        <w:rPr>
          <w:rFonts w:ascii="Helv" w:hAnsi="Helv" w:cs="Helv"/>
          <w:b/>
          <w:bCs/>
          <w:color w:val="000000"/>
          <w:lang w:val="fr-FR" w:eastAsia="fr-FR"/>
        </w:rPr>
        <w:t>Silcon</w:t>
      </w:r>
      <w:proofErr w:type="spellEnd"/>
      <w:r w:rsidRPr="003A2F27">
        <w:rPr>
          <w:rFonts w:ascii="Helv" w:hAnsi="Helv" w:cs="Helv"/>
          <w:b/>
          <w:bCs/>
          <w:color w:val="000000"/>
          <w:lang w:val="fr-FR" w:eastAsia="fr-FR"/>
        </w:rPr>
        <w:t xml:space="preserve"> SL</w:t>
      </w:r>
      <w:r w:rsidRPr="003A2F27">
        <w:rPr>
          <w:rFonts w:ascii="Helv" w:hAnsi="Helv" w:cs="Helv"/>
          <w:color w:val="000000"/>
          <w:lang w:val="fr-FR" w:eastAsia="fr-FR"/>
        </w:rPr>
        <w:t xml:space="preserve">: end of Service </w:t>
      </w:r>
      <w:proofErr w:type="spellStart"/>
      <w:r w:rsidRPr="003A2F27">
        <w:rPr>
          <w:rFonts w:ascii="Helv" w:hAnsi="Helv" w:cs="Helv"/>
          <w:color w:val="000000"/>
          <w:lang w:val="fr-FR" w:eastAsia="fr-FR"/>
        </w:rPr>
        <w:t>planned</w:t>
      </w:r>
      <w:proofErr w:type="spellEnd"/>
      <w:r w:rsidRPr="003A2F27">
        <w:rPr>
          <w:rFonts w:ascii="Helv" w:hAnsi="Helv" w:cs="Helv"/>
          <w:color w:val="000000"/>
          <w:lang w:val="fr-FR" w:eastAsia="fr-FR"/>
        </w:rPr>
        <w:t xml:space="preserve"> for </w:t>
      </w:r>
      <w:proofErr w:type="spellStart"/>
      <w:r w:rsidRPr="003A2F27">
        <w:rPr>
          <w:rFonts w:ascii="Helv" w:hAnsi="Helv" w:cs="Helv"/>
          <w:b/>
          <w:bCs/>
          <w:color w:val="000000"/>
          <w:lang w:val="fr-FR" w:eastAsia="fr-FR"/>
        </w:rPr>
        <w:t>December</w:t>
      </w:r>
      <w:proofErr w:type="spellEnd"/>
      <w:r w:rsidRPr="003A2F27">
        <w:rPr>
          <w:rFonts w:ascii="Helv" w:hAnsi="Helv" w:cs="Helv"/>
          <w:b/>
          <w:bCs/>
          <w:color w:val="000000"/>
          <w:lang w:val="fr-FR" w:eastAsia="fr-FR"/>
        </w:rPr>
        <w:t xml:space="preserve"> 2018</w:t>
      </w:r>
    </w:p>
    <w:p w:rsidR="00792A07" w:rsidRPr="00971466" w:rsidRDefault="00792A07" w:rsidP="003A2F27">
      <w:pPr>
        <w:pStyle w:val="ListParagraph"/>
        <w:numPr>
          <w:ilvl w:val="0"/>
          <w:numId w:val="40"/>
        </w:numPr>
        <w:tabs>
          <w:tab w:val="left" w:pos="360"/>
        </w:tabs>
        <w:autoSpaceDE w:val="0"/>
        <w:autoSpaceDN w:val="0"/>
        <w:adjustRightInd w:val="0"/>
        <w:rPr>
          <w:rFonts w:ascii="Helv" w:hAnsi="Helv" w:cs="Helv"/>
          <w:b/>
          <w:bCs/>
          <w:color w:val="000000"/>
          <w:lang w:eastAsia="fr-FR"/>
        </w:rPr>
      </w:pPr>
      <w:r w:rsidRPr="00971466">
        <w:rPr>
          <w:rFonts w:ascii="Helv" w:hAnsi="Helv" w:cs="Helv"/>
          <w:b/>
          <w:bCs/>
          <w:color w:val="000000"/>
          <w:lang w:eastAsia="fr-FR"/>
        </w:rPr>
        <w:t>Galaxy 3000</w:t>
      </w:r>
      <w:r w:rsidRPr="00971466">
        <w:rPr>
          <w:rFonts w:ascii="Helv" w:hAnsi="Helv" w:cs="Helv"/>
          <w:color w:val="000000"/>
          <w:lang w:eastAsia="fr-FR"/>
        </w:rPr>
        <w:t xml:space="preserve">: end of Service planned for </w:t>
      </w:r>
      <w:r w:rsidRPr="00971466">
        <w:rPr>
          <w:rFonts w:ascii="Helv" w:hAnsi="Helv" w:cs="Helv"/>
          <w:b/>
          <w:bCs/>
          <w:color w:val="000000"/>
          <w:lang w:eastAsia="fr-FR"/>
        </w:rPr>
        <w:t>December 2018</w:t>
      </w:r>
    </w:p>
    <w:p w:rsidR="00792A07" w:rsidRPr="003A2F27" w:rsidRDefault="00792A07" w:rsidP="003A2F27">
      <w:pPr>
        <w:pStyle w:val="ListParagraph"/>
        <w:numPr>
          <w:ilvl w:val="0"/>
          <w:numId w:val="40"/>
        </w:numPr>
        <w:rPr>
          <w:rFonts w:ascii="Helv" w:hAnsi="Helv" w:cs="Helv"/>
          <w:b/>
          <w:bCs/>
          <w:color w:val="000000"/>
          <w:lang w:eastAsia="fr-FR"/>
        </w:rPr>
      </w:pPr>
      <w:r>
        <w:rPr>
          <w:rFonts w:ascii="Helv" w:hAnsi="Helv" w:cs="Helv"/>
          <w:b/>
          <w:bCs/>
          <w:color w:val="000000"/>
          <w:lang w:eastAsia="fr-FR"/>
        </w:rPr>
        <w:t>Galaxy PW 4</w:t>
      </w:r>
      <w:r w:rsidRPr="003A2F27">
        <w:rPr>
          <w:rFonts w:ascii="Helv" w:hAnsi="Helv" w:cs="Helv"/>
          <w:b/>
          <w:bCs/>
          <w:color w:val="000000"/>
          <w:lang w:eastAsia="fr-FR"/>
        </w:rPr>
        <w:t>0-120</w:t>
      </w:r>
      <w:r w:rsidRPr="003A2F27">
        <w:rPr>
          <w:rFonts w:ascii="Helv" w:hAnsi="Helv" w:cs="Helv"/>
          <w:color w:val="000000"/>
          <w:lang w:eastAsia="fr-FR"/>
        </w:rPr>
        <w:t xml:space="preserve">: end of Service planned for </w:t>
      </w:r>
      <w:r w:rsidRPr="003A2F27">
        <w:rPr>
          <w:rFonts w:ascii="Helv" w:hAnsi="Helv" w:cs="Helv"/>
          <w:b/>
          <w:bCs/>
          <w:color w:val="000000"/>
          <w:lang w:eastAsia="fr-FR"/>
        </w:rPr>
        <w:t>December 2018</w:t>
      </w:r>
    </w:p>
    <w:p w:rsidR="00792A07" w:rsidRPr="003A2F27" w:rsidRDefault="00792A07" w:rsidP="003A2F27"/>
    <w:p w:rsidR="00792A07" w:rsidRDefault="00792A07" w:rsidP="00C44E95">
      <w:pPr>
        <w:rPr>
          <w:lang w:val="en-GB"/>
        </w:rPr>
      </w:pPr>
      <w:r w:rsidRPr="002B2D4B">
        <w:rPr>
          <w:lang w:val="en-GB"/>
        </w:rPr>
        <w:t>Spare parts for some of these products are becoming more and more difficult to procure. It is therefore, important to communicate to your customers that, as time goes on, parts’ obsolescence will become more of an issue and our ability to support spares availability on these units will be reduced.</w:t>
      </w:r>
    </w:p>
    <w:p w:rsidR="00792A07" w:rsidRDefault="00792A07" w:rsidP="00C44E95">
      <w:pPr>
        <w:rPr>
          <w:lang w:val="en-GB"/>
        </w:rPr>
      </w:pPr>
    </w:p>
    <w:p w:rsidR="00792A07" w:rsidRDefault="00792A07" w:rsidP="00C44E95">
      <w:pPr>
        <w:rPr>
          <w:lang w:val="en-GB"/>
        </w:rPr>
      </w:pPr>
      <w:r>
        <w:rPr>
          <w:lang w:val="en-GB"/>
        </w:rPr>
        <w:t xml:space="preserve">After the above mentioned deadline, spare parts will not be available or can be provided with a high level of cost and price for some specific cases. </w:t>
      </w:r>
    </w:p>
    <w:p w:rsidR="00792A07" w:rsidRDefault="00792A07" w:rsidP="00FE5865">
      <w:pPr>
        <w:rPr>
          <w:lang w:val="en-GB"/>
        </w:rPr>
      </w:pPr>
    </w:p>
    <w:p w:rsidR="00792A07" w:rsidRDefault="00792A07" w:rsidP="00FE5865">
      <w:pPr>
        <w:rPr>
          <w:lang w:val="en-GB"/>
        </w:rPr>
      </w:pPr>
      <w:r>
        <w:rPr>
          <w:lang w:val="en-GB"/>
        </w:rPr>
        <w:t>We encourage you:</w:t>
      </w:r>
    </w:p>
    <w:p w:rsidR="00792A07" w:rsidRDefault="00792A07" w:rsidP="002D29B5">
      <w:pPr>
        <w:numPr>
          <w:ilvl w:val="0"/>
          <w:numId w:val="39"/>
        </w:numPr>
        <w:rPr>
          <w:lang w:val="en-GB"/>
        </w:rPr>
      </w:pPr>
      <w:r>
        <w:rPr>
          <w:lang w:val="en-GB"/>
        </w:rPr>
        <w:t>To contact your customer under contract and GSA (even not under contract GSA) and propose a swap solution. We will provide you a template of letter to be sent to customer.</w:t>
      </w:r>
    </w:p>
    <w:p w:rsidR="00792A07" w:rsidRDefault="00792A07" w:rsidP="002D29B5">
      <w:pPr>
        <w:numPr>
          <w:ilvl w:val="0"/>
          <w:numId w:val="39"/>
        </w:numPr>
        <w:rPr>
          <w:lang w:val="en-GB"/>
        </w:rPr>
      </w:pPr>
      <w:r>
        <w:rPr>
          <w:lang w:val="en-GB"/>
        </w:rPr>
        <w:t>To clean out you</w:t>
      </w:r>
      <w:r w:rsidR="00143844">
        <w:rPr>
          <w:lang w:val="en-GB"/>
        </w:rPr>
        <w:t>r</w:t>
      </w:r>
      <w:r>
        <w:rPr>
          <w:lang w:val="en-GB"/>
        </w:rPr>
        <w:t xml:space="preserve"> spare part stock.</w:t>
      </w:r>
    </w:p>
    <w:p w:rsidR="00792A07" w:rsidRPr="00D42F02" w:rsidRDefault="00792A07" w:rsidP="005961CD">
      <w:pPr>
        <w:numPr>
          <w:ilvl w:val="0"/>
          <w:numId w:val="39"/>
        </w:numPr>
        <w:rPr>
          <w:lang w:val="en-GB"/>
        </w:rPr>
      </w:pPr>
      <w:r w:rsidRPr="00D42F02">
        <w:rPr>
          <w:lang w:val="en-GB"/>
        </w:rPr>
        <w:t>To identify if you have some specific customers for whom swap solution is not possible. This customer list has to be reviewed together to validate the feasibility and plan the last part order if necessary</w:t>
      </w:r>
      <w:r>
        <w:rPr>
          <w:lang w:val="en-GB"/>
        </w:rPr>
        <w:t>.</w:t>
      </w:r>
    </w:p>
    <w:p w:rsidR="00792A07" w:rsidRDefault="00792A07" w:rsidP="005961CD">
      <w:pPr>
        <w:rPr>
          <w:lang w:val="en-GB"/>
        </w:rPr>
      </w:pPr>
    </w:p>
    <w:p w:rsidR="00792A07" w:rsidRPr="003A2F27" w:rsidRDefault="00792A07" w:rsidP="005961CD">
      <w:r w:rsidRPr="003A2F27">
        <w:rPr>
          <w:color w:val="000000"/>
          <w:lang w:eastAsia="fr-FR"/>
        </w:rPr>
        <w:t xml:space="preserve">We take benefits of this communication to remind you the End Of Service Life for </w:t>
      </w:r>
      <w:r w:rsidRPr="003A2F27">
        <w:rPr>
          <w:b/>
          <w:bCs/>
          <w:color w:val="000000"/>
          <w:lang w:eastAsia="fr-FR"/>
        </w:rPr>
        <w:t>Comet S33</w:t>
      </w:r>
      <w:r w:rsidRPr="003A2F27">
        <w:rPr>
          <w:color w:val="000000"/>
          <w:lang w:eastAsia="fr-FR"/>
        </w:rPr>
        <w:t xml:space="preserve"> and </w:t>
      </w:r>
      <w:r>
        <w:rPr>
          <w:b/>
          <w:bCs/>
          <w:color w:val="000000"/>
          <w:lang w:eastAsia="fr-FR"/>
        </w:rPr>
        <w:t>EPS</w:t>
      </w:r>
      <w:r w:rsidRPr="003A2F27">
        <w:rPr>
          <w:b/>
          <w:bCs/>
          <w:color w:val="000000"/>
          <w:lang w:eastAsia="fr-FR"/>
        </w:rPr>
        <w:t>6000 Bi-Polar</w:t>
      </w:r>
      <w:r w:rsidRPr="003A2F27">
        <w:rPr>
          <w:color w:val="000000"/>
          <w:lang w:eastAsia="fr-FR"/>
        </w:rPr>
        <w:t xml:space="preserve"> (US product) already planned for </w:t>
      </w:r>
      <w:r w:rsidRPr="003A2F27">
        <w:rPr>
          <w:b/>
          <w:bCs/>
          <w:color w:val="000000"/>
          <w:lang w:eastAsia="fr-FR"/>
        </w:rPr>
        <w:t>End of Dec 2014.</w:t>
      </w:r>
      <w:r w:rsidRPr="003A2F27">
        <w:rPr>
          <w:color w:val="000000"/>
          <w:lang w:eastAsia="fr-FR"/>
        </w:rPr>
        <w:t xml:space="preserve"> For those </w:t>
      </w:r>
      <w:r w:rsidR="00143844" w:rsidRPr="003A2F27">
        <w:rPr>
          <w:color w:val="000000"/>
          <w:lang w:eastAsia="fr-FR"/>
        </w:rPr>
        <w:t>products, if</w:t>
      </w:r>
      <w:r w:rsidRPr="003A2F27">
        <w:rPr>
          <w:color w:val="000000"/>
          <w:lang w:eastAsia="fr-FR"/>
        </w:rPr>
        <w:t xml:space="preserve"> you need to continue Services for some customers after end of </w:t>
      </w:r>
      <w:proofErr w:type="spellStart"/>
      <w:r w:rsidRPr="003A2F27">
        <w:rPr>
          <w:color w:val="000000"/>
          <w:lang w:eastAsia="fr-FR"/>
        </w:rPr>
        <w:t>dec.</w:t>
      </w:r>
      <w:proofErr w:type="spellEnd"/>
      <w:r w:rsidRPr="003A2F27">
        <w:rPr>
          <w:color w:val="000000"/>
          <w:lang w:eastAsia="fr-FR"/>
        </w:rPr>
        <w:t xml:space="preserve"> 2014, please provide your spare part list needed (ref + qty) before Sept 2014</w:t>
      </w:r>
      <w:r>
        <w:rPr>
          <w:color w:val="000000"/>
          <w:lang w:eastAsia="fr-FR"/>
        </w:rPr>
        <w:t>.</w:t>
      </w:r>
    </w:p>
    <w:p w:rsidR="00792A07" w:rsidRDefault="00792A07" w:rsidP="005961CD">
      <w:pPr>
        <w:rPr>
          <w:lang w:val="en-GB"/>
        </w:rPr>
      </w:pPr>
    </w:p>
    <w:p w:rsidR="00792A07" w:rsidRPr="004936E5" w:rsidRDefault="00792A07" w:rsidP="00EC5639">
      <w:pPr>
        <w:rPr>
          <w:lang w:val="en-GB"/>
        </w:rPr>
      </w:pPr>
      <w:r>
        <w:rPr>
          <w:lang w:val="en-GB"/>
        </w:rPr>
        <w:t>For any clarification or to discuss this matter further, please do not hesitate to contact us.</w:t>
      </w:r>
    </w:p>
    <w:p w:rsidR="00792A07" w:rsidRDefault="00792A07" w:rsidP="00EC5639"/>
    <w:p w:rsidR="00792A07" w:rsidRDefault="00792A07" w:rsidP="00EC5639">
      <w:r>
        <w:t>Yours sincerely,</w:t>
      </w:r>
    </w:p>
    <w:p w:rsidR="00792A07" w:rsidRDefault="00792A07" w:rsidP="00FE5865">
      <w:pPr>
        <w:rPr>
          <w:lang w:val="en-GB"/>
        </w:rPr>
      </w:pPr>
    </w:p>
    <w:p w:rsidR="00792A07" w:rsidRDefault="00792A07" w:rsidP="00FE5865">
      <w:pPr>
        <w:rPr>
          <w:lang w:val="en-GB"/>
        </w:rPr>
      </w:pPr>
    </w:p>
    <w:p w:rsidR="00792A07" w:rsidRPr="0045789F" w:rsidRDefault="00792A07" w:rsidP="00482D75">
      <w:pPr>
        <w:rPr>
          <w:lang w:val="en-GB"/>
        </w:rPr>
      </w:pPr>
      <w:r>
        <w:rPr>
          <w:lang w:val="en-GB"/>
        </w:rPr>
        <w:t xml:space="preserve"> </w:t>
      </w:r>
    </w:p>
    <w:p w:rsidR="00792A07" w:rsidRDefault="00792A07" w:rsidP="00271F6A">
      <w:r>
        <w:t>Service LOB</w:t>
      </w:r>
    </w:p>
    <w:p w:rsidR="00792A07" w:rsidRPr="0035083D" w:rsidRDefault="00792A07" w:rsidP="00271F6A">
      <w:r w:rsidRPr="0035083D">
        <w:t xml:space="preserve">Sylvie </w:t>
      </w:r>
      <w:proofErr w:type="spellStart"/>
      <w:r w:rsidRPr="0035083D">
        <w:t>Gourdin</w:t>
      </w:r>
      <w:proofErr w:type="spellEnd"/>
    </w:p>
    <w:p w:rsidR="00792A07" w:rsidRPr="0035083D" w:rsidRDefault="00792A07" w:rsidP="00271F6A"/>
    <w:sectPr w:rsidR="00792A07" w:rsidRPr="0035083D" w:rsidSect="00B62676">
      <w:headerReference w:type="default" r:id="rId8"/>
      <w:footerReference w:type="default" r:id="rId9"/>
      <w:headerReference w:type="first" r:id="rId10"/>
      <w:footerReference w:type="first" r:id="rId11"/>
      <w:type w:val="continuous"/>
      <w:pgSz w:w="12240" w:h="15840" w:code="1"/>
      <w:pgMar w:top="1440" w:right="1020" w:bottom="1440" w:left="748" w:header="720" w:footer="720" w:gutter="0"/>
      <w:cols w:space="374"/>
      <w:titlePg/>
      <w:docGrid w:linePitch="360" w:charSpace="-26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EF0" w:rsidRDefault="00740EF0">
      <w:r>
        <w:separator/>
      </w:r>
    </w:p>
  </w:endnote>
  <w:endnote w:type="continuationSeparator" w:id="0">
    <w:p w:rsidR="00740EF0" w:rsidRDefault="0074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A07" w:rsidRPr="00F0543A" w:rsidRDefault="00792A07" w:rsidP="009B214F">
    <w:pPr>
      <w:pStyle w:val="Footer"/>
      <w:shd w:val="clear" w:color="auto" w:fill="009647"/>
      <w:tabs>
        <w:tab w:val="clear" w:pos="4320"/>
        <w:tab w:val="clear" w:pos="8640"/>
        <w:tab w:val="left" w:pos="6480"/>
      </w:tabs>
      <w:rPr>
        <w:color w:val="FFFFFF"/>
        <w:sz w:val="18"/>
        <w:szCs w:val="18"/>
      </w:rPr>
    </w:pPr>
    <w:r w:rsidRPr="00F0543A">
      <w:rPr>
        <w:color w:val="FFFFFF"/>
        <w:sz w:val="18"/>
        <w:szCs w:val="18"/>
      </w:rPr>
      <w:t xml:space="preserve">Schneider Electric Critical Power </w:t>
    </w:r>
    <w:r>
      <w:rPr>
        <w:color w:val="FFFFFF"/>
        <w:sz w:val="18"/>
        <w:szCs w:val="18"/>
      </w:rPr>
      <w:t>&amp;</w:t>
    </w:r>
    <w:r w:rsidRPr="00F0543A">
      <w:rPr>
        <w:color w:val="FFFFFF"/>
        <w:sz w:val="18"/>
        <w:szCs w:val="18"/>
      </w:rPr>
      <w:t xml:space="preserve"> Cooling Services</w:t>
    </w:r>
    <w:r w:rsidRPr="00F0543A">
      <w:rPr>
        <w:color w:val="FFFFFF"/>
        <w:sz w:val="18"/>
        <w:szCs w:val="18"/>
      </w:rPr>
      <w:tab/>
      <w:t>www.apc.com</w:t>
    </w:r>
  </w:p>
  <w:p w:rsidR="00792A07" w:rsidRDefault="00792A07" w:rsidP="00884F56">
    <w:pPr>
      <w:pStyle w:val="Header"/>
      <w:jc w:val="right"/>
      <w:rPr>
        <w:sz w:val="14"/>
        <w:szCs w:val="14"/>
      </w:rPr>
    </w:pPr>
  </w:p>
  <w:p w:rsidR="00792A07" w:rsidRDefault="00792A07" w:rsidP="009B214F">
    <w:pPr>
      <w:pStyle w:val="Header"/>
      <w:tabs>
        <w:tab w:val="clear" w:pos="4320"/>
      </w:tabs>
      <w:rPr>
        <w:rStyle w:val="PageNumber"/>
        <w:rFonts w:cs="Arial"/>
        <w:sz w:val="14"/>
        <w:szCs w:val="14"/>
      </w:rPr>
    </w:pPr>
    <w:r w:rsidRPr="005F6D0E">
      <w:rPr>
        <w:sz w:val="14"/>
        <w:szCs w:val="14"/>
      </w:rPr>
      <w:t xml:space="preserve">APC Corporation – 132 </w:t>
    </w:r>
    <w:smartTag w:uri="urn:schemas-microsoft-com:office:smarttags" w:element="address">
      <w:smartTag w:uri="urn:schemas-microsoft-com:office:smarttags" w:element="address">
        <w:smartTag w:uri="urn:schemas-microsoft-com:office:smarttags" w:element="Street">
          <w:r w:rsidRPr="005F6D0E">
            <w:rPr>
              <w:sz w:val="14"/>
              <w:szCs w:val="14"/>
            </w:rPr>
            <w:t>Fairgrounds Road</w:t>
          </w:r>
        </w:smartTag>
      </w:smartTag>
      <w:r w:rsidRPr="005F6D0E">
        <w:rPr>
          <w:sz w:val="14"/>
          <w:szCs w:val="14"/>
        </w:rPr>
        <w:t xml:space="preserve">, </w:t>
      </w:r>
      <w:smartTag w:uri="urn:schemas-microsoft-com:office:smarttags" w:element="address">
        <w:r w:rsidRPr="005F6D0E">
          <w:rPr>
            <w:sz w:val="14"/>
            <w:szCs w:val="14"/>
          </w:rPr>
          <w:t>West Kingston</w:t>
        </w:r>
      </w:smartTag>
      <w:r w:rsidRPr="005F6D0E">
        <w:rPr>
          <w:sz w:val="14"/>
          <w:szCs w:val="14"/>
        </w:rPr>
        <w:t xml:space="preserve">, </w:t>
      </w:r>
      <w:smartTag w:uri="urn:schemas-microsoft-com:office:smarttags" w:element="address">
        <w:r w:rsidRPr="005F6D0E">
          <w:rPr>
            <w:sz w:val="14"/>
            <w:szCs w:val="14"/>
          </w:rPr>
          <w:t>RI</w:t>
        </w:r>
      </w:smartTag>
    </w:smartTag>
    <w:r>
      <w:rPr>
        <w:sz w:val="14"/>
        <w:szCs w:val="14"/>
      </w:rPr>
      <w:tab/>
    </w:r>
    <w:r w:rsidRPr="00884F56">
      <w:rPr>
        <w:sz w:val="14"/>
        <w:szCs w:val="14"/>
      </w:rPr>
      <w:t xml:space="preserve">Page </w:t>
    </w:r>
    <w:r w:rsidR="006527A9" w:rsidRPr="00884F56">
      <w:rPr>
        <w:sz w:val="14"/>
        <w:szCs w:val="14"/>
      </w:rPr>
      <w:fldChar w:fldCharType="begin"/>
    </w:r>
    <w:r w:rsidRPr="00884F56">
      <w:rPr>
        <w:sz w:val="14"/>
        <w:szCs w:val="14"/>
      </w:rPr>
      <w:instrText xml:space="preserve"> PAGE </w:instrText>
    </w:r>
    <w:r w:rsidR="006527A9" w:rsidRPr="00884F56">
      <w:rPr>
        <w:sz w:val="14"/>
        <w:szCs w:val="14"/>
      </w:rPr>
      <w:fldChar w:fldCharType="separate"/>
    </w:r>
    <w:r>
      <w:rPr>
        <w:noProof/>
        <w:sz w:val="14"/>
        <w:szCs w:val="14"/>
      </w:rPr>
      <w:t>2</w:t>
    </w:r>
    <w:r w:rsidR="006527A9" w:rsidRPr="00884F56">
      <w:rPr>
        <w:sz w:val="14"/>
        <w:szCs w:val="14"/>
      </w:rPr>
      <w:fldChar w:fldCharType="end"/>
    </w:r>
    <w:r w:rsidRPr="00884F56">
      <w:rPr>
        <w:sz w:val="14"/>
        <w:szCs w:val="14"/>
      </w:rPr>
      <w:t xml:space="preserve"> / </w:t>
    </w:r>
    <w:r w:rsidR="006527A9" w:rsidRPr="00F214B7">
      <w:rPr>
        <w:rStyle w:val="PageNumber"/>
        <w:rFonts w:cs="Arial"/>
        <w:sz w:val="14"/>
        <w:szCs w:val="14"/>
      </w:rPr>
      <w:fldChar w:fldCharType="begin"/>
    </w:r>
    <w:r w:rsidRPr="00F214B7">
      <w:rPr>
        <w:rStyle w:val="PageNumber"/>
        <w:rFonts w:cs="Arial"/>
        <w:sz w:val="14"/>
        <w:szCs w:val="14"/>
      </w:rPr>
      <w:instrText xml:space="preserve"> NUMPAGES </w:instrText>
    </w:r>
    <w:r w:rsidR="006527A9" w:rsidRPr="00F214B7">
      <w:rPr>
        <w:rStyle w:val="PageNumber"/>
        <w:rFonts w:cs="Arial"/>
        <w:sz w:val="14"/>
        <w:szCs w:val="14"/>
      </w:rPr>
      <w:fldChar w:fldCharType="separate"/>
    </w:r>
    <w:r>
      <w:rPr>
        <w:rStyle w:val="PageNumber"/>
        <w:rFonts w:cs="Arial"/>
        <w:noProof/>
        <w:sz w:val="14"/>
        <w:szCs w:val="14"/>
      </w:rPr>
      <w:t>1</w:t>
    </w:r>
    <w:r w:rsidR="006527A9" w:rsidRPr="00F214B7">
      <w:rPr>
        <w:rStyle w:val="PageNumber"/>
        <w:rFonts w:cs="Arial"/>
        <w:sz w:val="14"/>
        <w:szCs w:val="14"/>
      </w:rPr>
      <w:fldChar w:fldCharType="end"/>
    </w:r>
  </w:p>
  <w:p w:rsidR="00792A07" w:rsidRDefault="00792A07" w:rsidP="00C86D18">
    <w:pPr>
      <w:pStyle w:val="Header"/>
      <w:ind w:right="70"/>
      <w:rPr>
        <w:sz w:val="14"/>
        <w:szCs w:val="14"/>
      </w:rPr>
    </w:pPr>
    <w:r>
      <w:rPr>
        <w:sz w:val="14"/>
        <w:szCs w:val="14"/>
      </w:rPr>
      <w:tab/>
    </w:r>
    <w:r>
      <w:rPr>
        <w:sz w:val="14"/>
        <w:szCs w:val="14"/>
      </w:rPr>
      <w:tab/>
      <w:t>Agreement No.: [Agreement Num]-[Revision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A07" w:rsidRPr="00804C38" w:rsidRDefault="00792A07" w:rsidP="00804C38">
    <w:pPr>
      <w:pStyle w:val="Footer"/>
      <w:tabs>
        <w:tab w:val="clear" w:pos="8640"/>
        <w:tab w:val="right" w:pos="9923"/>
      </w:tabs>
      <w:rPr>
        <w:lang w:val="de-DE"/>
      </w:rPr>
    </w:pPr>
    <w:r w:rsidRPr="00804C38">
      <w:rPr>
        <w:color w:val="FFFFFF"/>
        <w:highlight w:val="darkGreen"/>
        <w:lang w:val="de-DE"/>
      </w:rPr>
      <w:t>Schneider Electric</w:t>
    </w:r>
    <w:r>
      <w:rPr>
        <w:color w:val="FFFFFF"/>
        <w:highlight w:val="darkGreen"/>
        <w:lang w:val="de-DE"/>
      </w:rPr>
      <w:tab/>
    </w:r>
    <w:r>
      <w:rPr>
        <w:color w:val="FFFFFF"/>
        <w:highlight w:val="darkGreen"/>
        <w:lang w:val="de-DE"/>
      </w:rPr>
      <w:tab/>
    </w:r>
    <w:r w:rsidRPr="00804C38">
      <w:rPr>
        <w:color w:val="FFFFFF"/>
        <w:highlight w:val="darkGreen"/>
        <w:lang w:val="de-DE"/>
      </w:rPr>
      <w:t xml:space="preserve">www.schneider-electric.com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EF0" w:rsidRDefault="00740EF0">
      <w:r>
        <w:separator/>
      </w:r>
    </w:p>
  </w:footnote>
  <w:footnote w:type="continuationSeparator" w:id="0">
    <w:p w:rsidR="00740EF0" w:rsidRDefault="0074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A07" w:rsidRDefault="00C30D44" w:rsidP="007122AD">
    <w:pPr>
      <w:pStyle w:val="Header"/>
      <w:spacing w:line="360" w:lineRule="auto"/>
      <w:jc w:val="center"/>
    </w:pPr>
    <w:r>
      <w:rPr>
        <w:noProof/>
      </w:rPr>
      <w:drawing>
        <wp:inline distT="0" distB="0" distL="0" distR="0">
          <wp:extent cx="895350" cy="533400"/>
          <wp:effectExtent l="1905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rcRect/>
                  <a:stretch>
                    <a:fillRect/>
                  </a:stretch>
                </pic:blipFill>
                <pic:spPr bwMode="auto">
                  <a:xfrm>
                    <a:off x="0" y="0"/>
                    <a:ext cx="895350" cy="533400"/>
                  </a:xfrm>
                  <a:prstGeom prst="rect">
                    <a:avLst/>
                  </a:prstGeom>
                  <a:noFill/>
                  <a:ln w="9525">
                    <a:noFill/>
                    <a:miter lim="800000"/>
                    <a:headEnd/>
                    <a:tailEnd/>
                  </a:ln>
                </pic:spPr>
              </pic:pic>
            </a:graphicData>
          </a:graphic>
        </wp:inline>
      </w:drawing>
    </w:r>
    <w:r w:rsidR="00792A07">
      <w:tab/>
    </w:r>
    <w:r w:rsidR="00792A07">
      <w:tab/>
    </w:r>
    <w:r>
      <w:rPr>
        <w:noProof/>
      </w:rPr>
      <w:drawing>
        <wp:inline distT="0" distB="0" distL="0" distR="0">
          <wp:extent cx="2152650" cy="638175"/>
          <wp:effectExtent l="1905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
                  <a:srcRect/>
                  <a:stretch>
                    <a:fillRect/>
                  </a:stretch>
                </pic:blipFill>
                <pic:spPr bwMode="auto">
                  <a:xfrm>
                    <a:off x="0" y="0"/>
                    <a:ext cx="2152650" cy="638175"/>
                  </a:xfrm>
                  <a:prstGeom prst="rect">
                    <a:avLst/>
                  </a:prstGeom>
                  <a:noFill/>
                  <a:ln w="9525">
                    <a:noFill/>
                    <a:miter lim="800000"/>
                    <a:headEnd/>
                    <a:tailEnd/>
                  </a:ln>
                </pic:spPr>
              </pic:pic>
            </a:graphicData>
          </a:graphic>
        </wp:inline>
      </w:drawing>
    </w:r>
  </w:p>
  <w:p w:rsidR="00792A07" w:rsidRDefault="00792A07" w:rsidP="007122AD">
    <w:pPr>
      <w:pStyle w:val="Header"/>
      <w:spacing w:line="360"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A07" w:rsidRDefault="00792A07" w:rsidP="00F1777F">
    <w:pPr>
      <w:pStyle w:val="Header"/>
      <w:tabs>
        <w:tab w:val="clear" w:pos="4320"/>
        <w:tab w:val="clear" w:pos="8640"/>
        <w:tab w:val="right" w:pos="10472"/>
      </w:tabs>
    </w:pPr>
    <w:r>
      <w:tab/>
    </w:r>
    <w:r w:rsidR="00C30D44">
      <w:rPr>
        <w:noProof/>
      </w:rPr>
      <w:drawing>
        <wp:inline distT="0" distB="0" distL="0" distR="0">
          <wp:extent cx="2152650" cy="638175"/>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2152650" cy="6381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numPicBullet w:numPicBulletId="1">
    <w:pict>
      <v:shape id="_x0000_i1027" type="#_x0000_t75" style="width:11.4pt;height:11.4pt" o:bullet="t">
        <v:imagedata r:id="rId2" o:title=""/>
      </v:shape>
    </w:pict>
  </w:numPicBullet>
  <w:abstractNum w:abstractNumId="0">
    <w:nsid w:val="FFFFFFFE"/>
    <w:multiLevelType w:val="singleLevel"/>
    <w:tmpl w:val="45D09F54"/>
    <w:lvl w:ilvl="0">
      <w:numFmt w:val="bullet"/>
      <w:lvlText w:val="*"/>
      <w:lvlJc w:val="left"/>
    </w:lvl>
  </w:abstractNum>
  <w:abstractNum w:abstractNumId="1">
    <w:nsid w:val="03981ACD"/>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05F11949"/>
    <w:multiLevelType w:val="multilevel"/>
    <w:tmpl w:val="23F61E14"/>
    <w:lvl w:ilvl="0">
      <w:start w:val="1"/>
      <w:numFmt w:val="upperLetter"/>
      <w:lvlText w:val="%1."/>
      <w:lvlJc w:val="left"/>
      <w:pPr>
        <w:tabs>
          <w:tab w:val="num" w:pos="360"/>
        </w:tabs>
        <w:ind w:left="360" w:hanging="360"/>
      </w:pPr>
      <w:rPr>
        <w:rFonts w:cs="Times New Roman" w:hint="default"/>
      </w:rPr>
    </w:lvl>
    <w:lvl w:ilvl="1">
      <w:start w:val="2"/>
      <w:numFmt w:val="lowerLetter"/>
      <w:lvlText w:val="(%2)"/>
      <w:lvlJc w:val="left"/>
      <w:pPr>
        <w:tabs>
          <w:tab w:val="num" w:pos="720"/>
        </w:tabs>
        <w:ind w:left="720" w:hanging="360"/>
      </w:pPr>
      <w:rPr>
        <w:rFonts w:cs="Times New Roman" w:hint="default"/>
        <w:b w:val="0"/>
        <w:i w:val="0"/>
      </w:rPr>
    </w:lvl>
    <w:lvl w:ilvl="2">
      <w:start w:val="1"/>
      <w:numFmt w:val="upperLetter"/>
      <w:lvlText w:val="%3."/>
      <w:lvlJc w:val="left"/>
      <w:pPr>
        <w:tabs>
          <w:tab w:val="num" w:pos="1080"/>
        </w:tabs>
        <w:ind w:left="1080" w:hanging="360"/>
      </w:pPr>
      <w:rPr>
        <w:rFonts w:ascii="Arial Narrow" w:hAnsi="Arial Narrow" w:cs="Times New Roman" w:hint="default"/>
        <w:caps w:val="0"/>
        <w:strike w:val="0"/>
        <w:dstrike w:val="0"/>
        <w:vanish w:val="0"/>
        <w:sz w:val="1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6AB0470"/>
    <w:multiLevelType w:val="hybridMultilevel"/>
    <w:tmpl w:val="D58A8CE8"/>
    <w:lvl w:ilvl="0" w:tplc="DE6C4EB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84C0648"/>
    <w:multiLevelType w:val="multilevel"/>
    <w:tmpl w:val="EB4C75B0"/>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C0014B4"/>
    <w:multiLevelType w:val="multilevel"/>
    <w:tmpl w:val="2D3CB6CE"/>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3D21DE9"/>
    <w:multiLevelType w:val="hybridMultilevel"/>
    <w:tmpl w:val="6A26D43A"/>
    <w:lvl w:ilvl="0" w:tplc="2844104A">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78A3E53"/>
    <w:multiLevelType w:val="hybridMultilevel"/>
    <w:tmpl w:val="62689A9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A8E655D"/>
    <w:multiLevelType w:val="multilevel"/>
    <w:tmpl w:val="B964DE24"/>
    <w:lvl w:ilvl="0">
      <w:start w:val="11"/>
      <w:numFmt w:val="decimal"/>
      <w:lvlText w:val="%1"/>
      <w:lvlJc w:val="left"/>
      <w:pPr>
        <w:tabs>
          <w:tab w:val="num" w:pos="495"/>
        </w:tabs>
        <w:ind w:left="495" w:hanging="495"/>
      </w:pPr>
      <w:rPr>
        <w:rFonts w:cs="Times New Roman" w:hint="default"/>
      </w:rPr>
    </w:lvl>
    <w:lvl w:ilvl="1">
      <w:start w:val="1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1B02436D"/>
    <w:multiLevelType w:val="hybridMultilevel"/>
    <w:tmpl w:val="D0F8458E"/>
    <w:lvl w:ilvl="0" w:tplc="91A4EBDC">
      <w:start w:val="1"/>
      <w:numFmt w:val="bullet"/>
      <w:lvlText w:val=""/>
      <w:lvlPicBulletId w:val="1"/>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6121C1"/>
    <w:multiLevelType w:val="hybridMultilevel"/>
    <w:tmpl w:val="D80E0B3A"/>
    <w:lvl w:ilvl="0" w:tplc="42BA54BA">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D41364"/>
    <w:multiLevelType w:val="multilevel"/>
    <w:tmpl w:val="9BDE17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770286B"/>
    <w:multiLevelType w:val="multilevel"/>
    <w:tmpl w:val="D6D4004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C3C3972"/>
    <w:multiLevelType w:val="multilevel"/>
    <w:tmpl w:val="9F1A407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2D64167E"/>
    <w:multiLevelType w:val="multilevel"/>
    <w:tmpl w:val="3572BD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37806C11"/>
    <w:multiLevelType w:val="hybridMultilevel"/>
    <w:tmpl w:val="0DEC5D0E"/>
    <w:lvl w:ilvl="0" w:tplc="EFCE59DE">
      <w:numFmt w:val="bullet"/>
      <w:lvlText w:val=""/>
      <w:lvlJc w:val="left"/>
      <w:pPr>
        <w:tabs>
          <w:tab w:val="num" w:pos="360"/>
        </w:tabs>
        <w:ind w:left="360" w:hanging="360"/>
      </w:pPr>
      <w:rPr>
        <w:rFonts w:ascii="Symbol" w:hAnsi="Symbol" w:hint="default"/>
        <w:color w:val="auto"/>
        <w:sz w:val="24"/>
      </w:rPr>
    </w:lvl>
    <w:lvl w:ilvl="1" w:tplc="040C0003" w:tentative="1">
      <w:start w:val="1"/>
      <w:numFmt w:val="bullet"/>
      <w:lvlText w:val="o"/>
      <w:lvlJc w:val="left"/>
      <w:pPr>
        <w:tabs>
          <w:tab w:val="num" w:pos="-560"/>
        </w:tabs>
        <w:ind w:left="-560" w:hanging="360"/>
      </w:pPr>
      <w:rPr>
        <w:rFonts w:ascii="Courier New" w:hAnsi="Courier New" w:hint="default"/>
      </w:rPr>
    </w:lvl>
    <w:lvl w:ilvl="2" w:tplc="040C0005" w:tentative="1">
      <w:start w:val="1"/>
      <w:numFmt w:val="bullet"/>
      <w:lvlText w:val=""/>
      <w:lvlJc w:val="left"/>
      <w:pPr>
        <w:tabs>
          <w:tab w:val="num" w:pos="160"/>
        </w:tabs>
        <w:ind w:left="160" w:hanging="360"/>
      </w:pPr>
      <w:rPr>
        <w:rFonts w:ascii="Wingdings" w:hAnsi="Wingdings" w:hint="default"/>
      </w:rPr>
    </w:lvl>
    <w:lvl w:ilvl="3" w:tplc="040C0001" w:tentative="1">
      <w:start w:val="1"/>
      <w:numFmt w:val="bullet"/>
      <w:lvlText w:val=""/>
      <w:lvlJc w:val="left"/>
      <w:pPr>
        <w:tabs>
          <w:tab w:val="num" w:pos="880"/>
        </w:tabs>
        <w:ind w:left="880" w:hanging="360"/>
      </w:pPr>
      <w:rPr>
        <w:rFonts w:ascii="Symbol" w:hAnsi="Symbol" w:hint="default"/>
      </w:rPr>
    </w:lvl>
    <w:lvl w:ilvl="4" w:tplc="040C0003" w:tentative="1">
      <w:start w:val="1"/>
      <w:numFmt w:val="bullet"/>
      <w:lvlText w:val="o"/>
      <w:lvlJc w:val="left"/>
      <w:pPr>
        <w:tabs>
          <w:tab w:val="num" w:pos="1600"/>
        </w:tabs>
        <w:ind w:left="1600" w:hanging="360"/>
      </w:pPr>
      <w:rPr>
        <w:rFonts w:ascii="Courier New" w:hAnsi="Courier New" w:hint="default"/>
      </w:rPr>
    </w:lvl>
    <w:lvl w:ilvl="5" w:tplc="040C0005" w:tentative="1">
      <w:start w:val="1"/>
      <w:numFmt w:val="bullet"/>
      <w:lvlText w:val=""/>
      <w:lvlJc w:val="left"/>
      <w:pPr>
        <w:tabs>
          <w:tab w:val="num" w:pos="2320"/>
        </w:tabs>
        <w:ind w:left="2320" w:hanging="360"/>
      </w:pPr>
      <w:rPr>
        <w:rFonts w:ascii="Wingdings" w:hAnsi="Wingdings" w:hint="default"/>
      </w:rPr>
    </w:lvl>
    <w:lvl w:ilvl="6" w:tplc="040C0001" w:tentative="1">
      <w:start w:val="1"/>
      <w:numFmt w:val="bullet"/>
      <w:lvlText w:val=""/>
      <w:lvlJc w:val="left"/>
      <w:pPr>
        <w:tabs>
          <w:tab w:val="num" w:pos="3040"/>
        </w:tabs>
        <w:ind w:left="3040" w:hanging="360"/>
      </w:pPr>
      <w:rPr>
        <w:rFonts w:ascii="Symbol" w:hAnsi="Symbol" w:hint="default"/>
      </w:rPr>
    </w:lvl>
    <w:lvl w:ilvl="7" w:tplc="040C0003" w:tentative="1">
      <w:start w:val="1"/>
      <w:numFmt w:val="bullet"/>
      <w:lvlText w:val="o"/>
      <w:lvlJc w:val="left"/>
      <w:pPr>
        <w:tabs>
          <w:tab w:val="num" w:pos="3760"/>
        </w:tabs>
        <w:ind w:left="3760" w:hanging="360"/>
      </w:pPr>
      <w:rPr>
        <w:rFonts w:ascii="Courier New" w:hAnsi="Courier New" w:hint="default"/>
      </w:rPr>
    </w:lvl>
    <w:lvl w:ilvl="8" w:tplc="040C0005" w:tentative="1">
      <w:start w:val="1"/>
      <w:numFmt w:val="bullet"/>
      <w:lvlText w:val=""/>
      <w:lvlJc w:val="left"/>
      <w:pPr>
        <w:tabs>
          <w:tab w:val="num" w:pos="4480"/>
        </w:tabs>
        <w:ind w:left="4480" w:hanging="360"/>
      </w:pPr>
      <w:rPr>
        <w:rFonts w:ascii="Wingdings" w:hAnsi="Wingdings" w:hint="default"/>
      </w:rPr>
    </w:lvl>
  </w:abstractNum>
  <w:abstractNum w:abstractNumId="16">
    <w:nsid w:val="38DB5AF6"/>
    <w:multiLevelType w:val="multilevel"/>
    <w:tmpl w:val="B7E084C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DAD473E"/>
    <w:multiLevelType w:val="multilevel"/>
    <w:tmpl w:val="04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nsid w:val="3E7B3EB3"/>
    <w:multiLevelType w:val="hybridMultilevel"/>
    <w:tmpl w:val="98DE09C6"/>
    <w:lvl w:ilvl="0" w:tplc="3DE622D4">
      <w:numFmt w:val="bullet"/>
      <w:lvlText w:val="-"/>
      <w:lvlJc w:val="left"/>
      <w:pPr>
        <w:tabs>
          <w:tab w:val="num" w:pos="720"/>
        </w:tabs>
        <w:ind w:left="720" w:hanging="360"/>
      </w:pPr>
      <w:rPr>
        <w:rFonts w:ascii="Times New Roman" w:eastAsia="MS Mincho"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88F564A"/>
    <w:multiLevelType w:val="hybridMultilevel"/>
    <w:tmpl w:val="348A1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98E1707"/>
    <w:multiLevelType w:val="hybridMultilevel"/>
    <w:tmpl w:val="414202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E15538"/>
    <w:multiLevelType w:val="multilevel"/>
    <w:tmpl w:val="26084D8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B0F3289"/>
    <w:multiLevelType w:val="hybridMultilevel"/>
    <w:tmpl w:val="FA9CC370"/>
    <w:lvl w:ilvl="0" w:tplc="F7007A58">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CFD523A"/>
    <w:multiLevelType w:val="hybridMultilevel"/>
    <w:tmpl w:val="9F1A4070"/>
    <w:lvl w:ilvl="0" w:tplc="948E76B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EE03CD1"/>
    <w:multiLevelType w:val="multilevel"/>
    <w:tmpl w:val="F1FCE6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527C1B44"/>
    <w:multiLevelType w:val="hybridMultilevel"/>
    <w:tmpl w:val="2D3CB6CE"/>
    <w:lvl w:ilvl="0" w:tplc="A9EE8C62">
      <w:start w:val="1"/>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5A1344DE"/>
    <w:multiLevelType w:val="hybridMultilevel"/>
    <w:tmpl w:val="53BCC022"/>
    <w:lvl w:ilvl="0" w:tplc="DE6C4EB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AA0089F"/>
    <w:multiLevelType w:val="hybridMultilevel"/>
    <w:tmpl w:val="F1FCE680"/>
    <w:lvl w:ilvl="0" w:tplc="DE6C4EB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0501684"/>
    <w:multiLevelType w:val="hybridMultilevel"/>
    <w:tmpl w:val="E81643A8"/>
    <w:lvl w:ilvl="0" w:tplc="E05A9018">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94715B"/>
    <w:multiLevelType w:val="multilevel"/>
    <w:tmpl w:val="E81643A8"/>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3E04A33"/>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6E993601"/>
    <w:multiLevelType w:val="hybridMultilevel"/>
    <w:tmpl w:val="EB4C75B0"/>
    <w:lvl w:ilvl="0" w:tplc="8A1A997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0251ACA"/>
    <w:multiLevelType w:val="hybridMultilevel"/>
    <w:tmpl w:val="FA264B18"/>
    <w:lvl w:ilvl="0" w:tplc="DE6C4EB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1993C2D"/>
    <w:multiLevelType w:val="hybridMultilevel"/>
    <w:tmpl w:val="AB3E1A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2CB2136"/>
    <w:multiLevelType w:val="hybridMultilevel"/>
    <w:tmpl w:val="98521F18"/>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3C81C5D"/>
    <w:multiLevelType w:val="multilevel"/>
    <w:tmpl w:val="98FC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AD5445"/>
    <w:multiLevelType w:val="hybridMultilevel"/>
    <w:tmpl w:val="4A8C65CE"/>
    <w:lvl w:ilvl="0" w:tplc="948E76B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7216C62"/>
    <w:multiLevelType w:val="hybridMultilevel"/>
    <w:tmpl w:val="64AED5DC"/>
    <w:lvl w:ilvl="0" w:tplc="DE6C4EB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7E27319"/>
    <w:multiLevelType w:val="hybridMultilevel"/>
    <w:tmpl w:val="920439E6"/>
    <w:lvl w:ilvl="0" w:tplc="948E76B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F856E2A"/>
    <w:multiLevelType w:val="hybridMultilevel"/>
    <w:tmpl w:val="8E7A3FD0"/>
    <w:lvl w:ilvl="0" w:tplc="965E1EC2">
      <w:start w:val="1"/>
      <w:numFmt w:val="bullet"/>
      <w:lvlText w:val=""/>
      <w:lvlJc w:val="left"/>
      <w:pPr>
        <w:tabs>
          <w:tab w:val="num" w:pos="360"/>
        </w:tabs>
        <w:ind w:left="360" w:hanging="360"/>
      </w:pPr>
      <w:rPr>
        <w:rFonts w:ascii="Symbol" w:hAnsi="Symbol" w:hint="default"/>
      </w:rPr>
    </w:lvl>
    <w:lvl w:ilvl="1" w:tplc="7E5033B2">
      <w:start w:val="1"/>
      <w:numFmt w:val="bullet"/>
      <w:lvlText w:val="o"/>
      <w:lvlJc w:val="left"/>
      <w:pPr>
        <w:tabs>
          <w:tab w:val="num" w:pos="1080"/>
        </w:tabs>
        <w:ind w:left="1080" w:hanging="360"/>
      </w:pPr>
      <w:rPr>
        <w:rFonts w:ascii="Courier New" w:hAnsi="Courier New"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34"/>
  </w:num>
  <w:num w:numId="3">
    <w:abstractNumId w:val="7"/>
  </w:num>
  <w:num w:numId="4">
    <w:abstractNumId w:val="30"/>
  </w:num>
  <w:num w:numId="5">
    <w:abstractNumId w:val="11"/>
  </w:num>
  <w:num w:numId="6">
    <w:abstractNumId w:val="6"/>
  </w:num>
  <w:num w:numId="7">
    <w:abstractNumId w:val="20"/>
  </w:num>
  <w:num w:numId="8">
    <w:abstractNumId w:val="17"/>
  </w:num>
  <w:num w:numId="9">
    <w:abstractNumId w:val="26"/>
  </w:num>
  <w:num w:numId="10">
    <w:abstractNumId w:val="3"/>
  </w:num>
  <w:num w:numId="11">
    <w:abstractNumId w:val="37"/>
  </w:num>
  <w:num w:numId="12">
    <w:abstractNumId w:val="32"/>
  </w:num>
  <w:num w:numId="13">
    <w:abstractNumId w:val="21"/>
  </w:num>
  <w:num w:numId="14">
    <w:abstractNumId w:val="33"/>
  </w:num>
  <w:num w:numId="15">
    <w:abstractNumId w:val="1"/>
  </w:num>
  <w:num w:numId="16">
    <w:abstractNumId w:val="25"/>
  </w:num>
  <w:num w:numId="17">
    <w:abstractNumId w:val="5"/>
  </w:num>
  <w:num w:numId="18">
    <w:abstractNumId w:val="35"/>
  </w:num>
  <w:num w:numId="19">
    <w:abstractNumId w:val="27"/>
  </w:num>
  <w:num w:numId="20">
    <w:abstractNumId w:val="24"/>
  </w:num>
  <w:num w:numId="21">
    <w:abstractNumId w:val="23"/>
  </w:num>
  <w:num w:numId="22">
    <w:abstractNumId w:val="36"/>
  </w:num>
  <w:num w:numId="23">
    <w:abstractNumId w:val="38"/>
  </w:num>
  <w:num w:numId="24">
    <w:abstractNumId w:val="13"/>
  </w:num>
  <w:num w:numId="25">
    <w:abstractNumId w:val="39"/>
  </w:num>
  <w:num w:numId="26">
    <w:abstractNumId w:val="0"/>
    <w:lvlOverride w:ilvl="0">
      <w:lvl w:ilvl="0">
        <w:numFmt w:val="bullet"/>
        <w:lvlText w:val="•"/>
        <w:legacy w:legacy="1" w:legacySpace="0" w:legacyIndent="0"/>
        <w:lvlJc w:val="left"/>
        <w:rPr>
          <w:rFonts w:ascii="Helv" w:hAnsi="Helv" w:hint="default"/>
        </w:rPr>
      </w:lvl>
    </w:lvlOverride>
  </w:num>
  <w:num w:numId="27">
    <w:abstractNumId w:val="12"/>
  </w:num>
  <w:num w:numId="28">
    <w:abstractNumId w:val="2"/>
  </w:num>
  <w:num w:numId="29">
    <w:abstractNumId w:val="16"/>
  </w:num>
  <w:num w:numId="30">
    <w:abstractNumId w:val="14"/>
  </w:num>
  <w:num w:numId="31">
    <w:abstractNumId w:val="8"/>
  </w:num>
  <w:num w:numId="32">
    <w:abstractNumId w:val="28"/>
  </w:num>
  <w:num w:numId="33">
    <w:abstractNumId w:val="29"/>
  </w:num>
  <w:num w:numId="34">
    <w:abstractNumId w:val="31"/>
  </w:num>
  <w:num w:numId="35">
    <w:abstractNumId w:val="4"/>
  </w:num>
  <w:num w:numId="36">
    <w:abstractNumId w:val="9"/>
  </w:num>
  <w:num w:numId="37">
    <w:abstractNumId w:val="18"/>
  </w:num>
  <w:num w:numId="38">
    <w:abstractNumId w:val="15"/>
  </w:num>
  <w:num w:numId="39">
    <w:abstractNumId w:val="2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AA1"/>
    <w:rsid w:val="00005A2E"/>
    <w:rsid w:val="00012E2C"/>
    <w:rsid w:val="000215E7"/>
    <w:rsid w:val="00031CA2"/>
    <w:rsid w:val="00040001"/>
    <w:rsid w:val="000479C5"/>
    <w:rsid w:val="00051A7F"/>
    <w:rsid w:val="000523A7"/>
    <w:rsid w:val="0005365B"/>
    <w:rsid w:val="000671F8"/>
    <w:rsid w:val="00070F96"/>
    <w:rsid w:val="0007176B"/>
    <w:rsid w:val="0007241C"/>
    <w:rsid w:val="000727E4"/>
    <w:rsid w:val="000740D4"/>
    <w:rsid w:val="00084E3D"/>
    <w:rsid w:val="0009032A"/>
    <w:rsid w:val="00090C19"/>
    <w:rsid w:val="000A4C59"/>
    <w:rsid w:val="000A5091"/>
    <w:rsid w:val="000B06DB"/>
    <w:rsid w:val="000C1A34"/>
    <w:rsid w:val="000C21C5"/>
    <w:rsid w:val="000C6D8F"/>
    <w:rsid w:val="000D13B7"/>
    <w:rsid w:val="000D2273"/>
    <w:rsid w:val="000D65DF"/>
    <w:rsid w:val="000E3B3B"/>
    <w:rsid w:val="000F613A"/>
    <w:rsid w:val="000F7ED6"/>
    <w:rsid w:val="0012302A"/>
    <w:rsid w:val="00136AB8"/>
    <w:rsid w:val="00136F63"/>
    <w:rsid w:val="00137A86"/>
    <w:rsid w:val="0014236D"/>
    <w:rsid w:val="00143844"/>
    <w:rsid w:val="00151819"/>
    <w:rsid w:val="00162CDE"/>
    <w:rsid w:val="00165021"/>
    <w:rsid w:val="0017376A"/>
    <w:rsid w:val="00173851"/>
    <w:rsid w:val="00180D4F"/>
    <w:rsid w:val="001833C7"/>
    <w:rsid w:val="0019074D"/>
    <w:rsid w:val="001A22EA"/>
    <w:rsid w:val="001B3EE4"/>
    <w:rsid w:val="001C3DFF"/>
    <w:rsid w:val="001D3492"/>
    <w:rsid w:val="001E132B"/>
    <w:rsid w:val="001E22D5"/>
    <w:rsid w:val="001E4580"/>
    <w:rsid w:val="001E7DFF"/>
    <w:rsid w:val="001F0AA1"/>
    <w:rsid w:val="001F1DBF"/>
    <w:rsid w:val="001F263E"/>
    <w:rsid w:val="001F4DE7"/>
    <w:rsid w:val="001F617D"/>
    <w:rsid w:val="00205AAF"/>
    <w:rsid w:val="00215BC2"/>
    <w:rsid w:val="0021626C"/>
    <w:rsid w:val="00216517"/>
    <w:rsid w:val="00220E31"/>
    <w:rsid w:val="002236F7"/>
    <w:rsid w:val="00226A97"/>
    <w:rsid w:val="00232100"/>
    <w:rsid w:val="00233588"/>
    <w:rsid w:val="00234A77"/>
    <w:rsid w:val="00241316"/>
    <w:rsid w:val="00252798"/>
    <w:rsid w:val="0025612E"/>
    <w:rsid w:val="00271F6A"/>
    <w:rsid w:val="002875A3"/>
    <w:rsid w:val="002B2D4B"/>
    <w:rsid w:val="002C5F89"/>
    <w:rsid w:val="002D29B5"/>
    <w:rsid w:val="002D46FC"/>
    <w:rsid w:val="002D6100"/>
    <w:rsid w:val="002E2464"/>
    <w:rsid w:val="002E50BC"/>
    <w:rsid w:val="002E7A7C"/>
    <w:rsid w:val="002F25AA"/>
    <w:rsid w:val="002F4035"/>
    <w:rsid w:val="002F7E61"/>
    <w:rsid w:val="00303AC4"/>
    <w:rsid w:val="0031018E"/>
    <w:rsid w:val="00326C2D"/>
    <w:rsid w:val="00341487"/>
    <w:rsid w:val="0035083D"/>
    <w:rsid w:val="00365E82"/>
    <w:rsid w:val="00384482"/>
    <w:rsid w:val="00386A41"/>
    <w:rsid w:val="00393FF1"/>
    <w:rsid w:val="00394346"/>
    <w:rsid w:val="003A2F27"/>
    <w:rsid w:val="003A3CFF"/>
    <w:rsid w:val="003A679C"/>
    <w:rsid w:val="003A7D64"/>
    <w:rsid w:val="003B0121"/>
    <w:rsid w:val="003B063C"/>
    <w:rsid w:val="003B3B41"/>
    <w:rsid w:val="003C7D95"/>
    <w:rsid w:val="003D4168"/>
    <w:rsid w:val="003E4C70"/>
    <w:rsid w:val="003E5F2D"/>
    <w:rsid w:val="003F563F"/>
    <w:rsid w:val="003F5F01"/>
    <w:rsid w:val="00400B80"/>
    <w:rsid w:val="00404735"/>
    <w:rsid w:val="0040569D"/>
    <w:rsid w:val="00405CF7"/>
    <w:rsid w:val="004102D7"/>
    <w:rsid w:val="00422AD2"/>
    <w:rsid w:val="00423BFA"/>
    <w:rsid w:val="00431B00"/>
    <w:rsid w:val="004349F9"/>
    <w:rsid w:val="004427DE"/>
    <w:rsid w:val="00450895"/>
    <w:rsid w:val="00450A9A"/>
    <w:rsid w:val="004519AE"/>
    <w:rsid w:val="0045454F"/>
    <w:rsid w:val="004546CF"/>
    <w:rsid w:val="004572C9"/>
    <w:rsid w:val="0045789F"/>
    <w:rsid w:val="00460197"/>
    <w:rsid w:val="00467842"/>
    <w:rsid w:val="00472E8A"/>
    <w:rsid w:val="004771B4"/>
    <w:rsid w:val="00482D75"/>
    <w:rsid w:val="00485059"/>
    <w:rsid w:val="0048650D"/>
    <w:rsid w:val="00490403"/>
    <w:rsid w:val="004936E5"/>
    <w:rsid w:val="00494B56"/>
    <w:rsid w:val="004A045E"/>
    <w:rsid w:val="004A21A7"/>
    <w:rsid w:val="004B190A"/>
    <w:rsid w:val="004B2AC1"/>
    <w:rsid w:val="004C3090"/>
    <w:rsid w:val="004D08A0"/>
    <w:rsid w:val="004D29B3"/>
    <w:rsid w:val="004E0A8C"/>
    <w:rsid w:val="004E360B"/>
    <w:rsid w:val="004E5845"/>
    <w:rsid w:val="004E6144"/>
    <w:rsid w:val="004E6530"/>
    <w:rsid w:val="004E6975"/>
    <w:rsid w:val="004F773A"/>
    <w:rsid w:val="004F7CAB"/>
    <w:rsid w:val="00504B09"/>
    <w:rsid w:val="005063F1"/>
    <w:rsid w:val="00520FEB"/>
    <w:rsid w:val="005218E6"/>
    <w:rsid w:val="00521FA8"/>
    <w:rsid w:val="00526C88"/>
    <w:rsid w:val="0052708B"/>
    <w:rsid w:val="0055229E"/>
    <w:rsid w:val="00552608"/>
    <w:rsid w:val="005531B7"/>
    <w:rsid w:val="0055632B"/>
    <w:rsid w:val="00561BB5"/>
    <w:rsid w:val="00563A9D"/>
    <w:rsid w:val="00577C12"/>
    <w:rsid w:val="00583349"/>
    <w:rsid w:val="00585CB4"/>
    <w:rsid w:val="00586505"/>
    <w:rsid w:val="005875D8"/>
    <w:rsid w:val="00590AF6"/>
    <w:rsid w:val="00592B7F"/>
    <w:rsid w:val="005961CD"/>
    <w:rsid w:val="005A08CC"/>
    <w:rsid w:val="005A248C"/>
    <w:rsid w:val="005A45FE"/>
    <w:rsid w:val="005A68E6"/>
    <w:rsid w:val="005A72F3"/>
    <w:rsid w:val="005B1D68"/>
    <w:rsid w:val="005C2AD9"/>
    <w:rsid w:val="005C351B"/>
    <w:rsid w:val="005C67D9"/>
    <w:rsid w:val="005C7A0E"/>
    <w:rsid w:val="005D65B0"/>
    <w:rsid w:val="005D66D4"/>
    <w:rsid w:val="005D7708"/>
    <w:rsid w:val="005F15C7"/>
    <w:rsid w:val="005F5231"/>
    <w:rsid w:val="005F6D0E"/>
    <w:rsid w:val="005F78CC"/>
    <w:rsid w:val="005F79EF"/>
    <w:rsid w:val="00602259"/>
    <w:rsid w:val="00610B9B"/>
    <w:rsid w:val="006213F7"/>
    <w:rsid w:val="00631E43"/>
    <w:rsid w:val="00634978"/>
    <w:rsid w:val="00641A4D"/>
    <w:rsid w:val="00644104"/>
    <w:rsid w:val="00645A90"/>
    <w:rsid w:val="00650892"/>
    <w:rsid w:val="006527A9"/>
    <w:rsid w:val="006558A4"/>
    <w:rsid w:val="0065603D"/>
    <w:rsid w:val="00657E20"/>
    <w:rsid w:val="00666A18"/>
    <w:rsid w:val="00667F52"/>
    <w:rsid w:val="006715E5"/>
    <w:rsid w:val="00673B36"/>
    <w:rsid w:val="00676A52"/>
    <w:rsid w:val="0068289E"/>
    <w:rsid w:val="00683AAC"/>
    <w:rsid w:val="00696DFD"/>
    <w:rsid w:val="006A2A2E"/>
    <w:rsid w:val="006A46FE"/>
    <w:rsid w:val="006A60E4"/>
    <w:rsid w:val="006B1442"/>
    <w:rsid w:val="006B54C2"/>
    <w:rsid w:val="006C521B"/>
    <w:rsid w:val="006C54D6"/>
    <w:rsid w:val="006D245D"/>
    <w:rsid w:val="006D569A"/>
    <w:rsid w:val="006D7218"/>
    <w:rsid w:val="006E4BD3"/>
    <w:rsid w:val="00700163"/>
    <w:rsid w:val="00705938"/>
    <w:rsid w:val="00707146"/>
    <w:rsid w:val="007122AD"/>
    <w:rsid w:val="00713884"/>
    <w:rsid w:val="00722594"/>
    <w:rsid w:val="007243B5"/>
    <w:rsid w:val="00726579"/>
    <w:rsid w:val="00727A97"/>
    <w:rsid w:val="00730991"/>
    <w:rsid w:val="007341EF"/>
    <w:rsid w:val="00740EF0"/>
    <w:rsid w:val="00743716"/>
    <w:rsid w:val="00751AEB"/>
    <w:rsid w:val="00761B8B"/>
    <w:rsid w:val="00767ED3"/>
    <w:rsid w:val="00767F85"/>
    <w:rsid w:val="0078070E"/>
    <w:rsid w:val="0078238D"/>
    <w:rsid w:val="00792A07"/>
    <w:rsid w:val="007A1E0F"/>
    <w:rsid w:val="007A687B"/>
    <w:rsid w:val="007A74AF"/>
    <w:rsid w:val="007B4DC7"/>
    <w:rsid w:val="007B5C83"/>
    <w:rsid w:val="007C6235"/>
    <w:rsid w:val="007D701E"/>
    <w:rsid w:val="007E07CD"/>
    <w:rsid w:val="007E4974"/>
    <w:rsid w:val="007E68AA"/>
    <w:rsid w:val="007F5AFB"/>
    <w:rsid w:val="007F68EE"/>
    <w:rsid w:val="008001B1"/>
    <w:rsid w:val="0080297C"/>
    <w:rsid w:val="00803732"/>
    <w:rsid w:val="00804C38"/>
    <w:rsid w:val="00814022"/>
    <w:rsid w:val="0081448A"/>
    <w:rsid w:val="008214A2"/>
    <w:rsid w:val="008240CC"/>
    <w:rsid w:val="00830677"/>
    <w:rsid w:val="008313C3"/>
    <w:rsid w:val="00833F78"/>
    <w:rsid w:val="00845840"/>
    <w:rsid w:val="00847E9D"/>
    <w:rsid w:val="00851994"/>
    <w:rsid w:val="0085676D"/>
    <w:rsid w:val="00856939"/>
    <w:rsid w:val="00856987"/>
    <w:rsid w:val="00863D58"/>
    <w:rsid w:val="00870419"/>
    <w:rsid w:val="00871123"/>
    <w:rsid w:val="00872D7A"/>
    <w:rsid w:val="0087720A"/>
    <w:rsid w:val="008809FC"/>
    <w:rsid w:val="00884F56"/>
    <w:rsid w:val="00887D39"/>
    <w:rsid w:val="008A0CE9"/>
    <w:rsid w:val="008A402C"/>
    <w:rsid w:val="008B0E65"/>
    <w:rsid w:val="008B122F"/>
    <w:rsid w:val="008B17C3"/>
    <w:rsid w:val="008B5608"/>
    <w:rsid w:val="008C7D4B"/>
    <w:rsid w:val="008D3AA1"/>
    <w:rsid w:val="008D5577"/>
    <w:rsid w:val="008D5882"/>
    <w:rsid w:val="008E0E38"/>
    <w:rsid w:val="008E3FA4"/>
    <w:rsid w:val="008E5A19"/>
    <w:rsid w:val="008E724F"/>
    <w:rsid w:val="008F0F1A"/>
    <w:rsid w:val="008F4E70"/>
    <w:rsid w:val="008F729F"/>
    <w:rsid w:val="008F7AA1"/>
    <w:rsid w:val="00900152"/>
    <w:rsid w:val="00900A2E"/>
    <w:rsid w:val="0090313B"/>
    <w:rsid w:val="00913220"/>
    <w:rsid w:val="00916B4E"/>
    <w:rsid w:val="0092094A"/>
    <w:rsid w:val="00941ABF"/>
    <w:rsid w:val="00941D83"/>
    <w:rsid w:val="009433AB"/>
    <w:rsid w:val="00954FAA"/>
    <w:rsid w:val="00956F41"/>
    <w:rsid w:val="009607AF"/>
    <w:rsid w:val="00971466"/>
    <w:rsid w:val="009804DC"/>
    <w:rsid w:val="00980C52"/>
    <w:rsid w:val="00981470"/>
    <w:rsid w:val="00982E3C"/>
    <w:rsid w:val="00996A9D"/>
    <w:rsid w:val="009A1D48"/>
    <w:rsid w:val="009A488C"/>
    <w:rsid w:val="009B1093"/>
    <w:rsid w:val="009B214F"/>
    <w:rsid w:val="009C6FA2"/>
    <w:rsid w:val="009D35DB"/>
    <w:rsid w:val="009D403D"/>
    <w:rsid w:val="009E125C"/>
    <w:rsid w:val="009E4017"/>
    <w:rsid w:val="009E6617"/>
    <w:rsid w:val="009E70DC"/>
    <w:rsid w:val="00A0425F"/>
    <w:rsid w:val="00A12A93"/>
    <w:rsid w:val="00A14901"/>
    <w:rsid w:val="00A14AF4"/>
    <w:rsid w:val="00A21FA5"/>
    <w:rsid w:val="00A233A1"/>
    <w:rsid w:val="00A25D17"/>
    <w:rsid w:val="00A3380F"/>
    <w:rsid w:val="00A37C84"/>
    <w:rsid w:val="00A44200"/>
    <w:rsid w:val="00A55B50"/>
    <w:rsid w:val="00A56862"/>
    <w:rsid w:val="00A57AA6"/>
    <w:rsid w:val="00A61E83"/>
    <w:rsid w:val="00A62E29"/>
    <w:rsid w:val="00A631D8"/>
    <w:rsid w:val="00A67FD6"/>
    <w:rsid w:val="00A73B85"/>
    <w:rsid w:val="00A76994"/>
    <w:rsid w:val="00A81BE4"/>
    <w:rsid w:val="00A8385D"/>
    <w:rsid w:val="00A94486"/>
    <w:rsid w:val="00AA1A67"/>
    <w:rsid w:val="00AA2214"/>
    <w:rsid w:val="00AA58F9"/>
    <w:rsid w:val="00AB1585"/>
    <w:rsid w:val="00AB4903"/>
    <w:rsid w:val="00AB66E1"/>
    <w:rsid w:val="00AC4E50"/>
    <w:rsid w:val="00AC50A8"/>
    <w:rsid w:val="00AD2758"/>
    <w:rsid w:val="00AD7FA3"/>
    <w:rsid w:val="00AF255B"/>
    <w:rsid w:val="00AF4081"/>
    <w:rsid w:val="00B0390F"/>
    <w:rsid w:val="00B0595D"/>
    <w:rsid w:val="00B13650"/>
    <w:rsid w:val="00B21148"/>
    <w:rsid w:val="00B21D7B"/>
    <w:rsid w:val="00B43D77"/>
    <w:rsid w:val="00B51A61"/>
    <w:rsid w:val="00B5251C"/>
    <w:rsid w:val="00B54329"/>
    <w:rsid w:val="00B6009A"/>
    <w:rsid w:val="00B62676"/>
    <w:rsid w:val="00B63426"/>
    <w:rsid w:val="00B74A92"/>
    <w:rsid w:val="00B75085"/>
    <w:rsid w:val="00B81FFD"/>
    <w:rsid w:val="00B90593"/>
    <w:rsid w:val="00BA0AC5"/>
    <w:rsid w:val="00BC0B9B"/>
    <w:rsid w:val="00BC211A"/>
    <w:rsid w:val="00BC3DE0"/>
    <w:rsid w:val="00BC7834"/>
    <w:rsid w:val="00BE34AD"/>
    <w:rsid w:val="00BE7B4E"/>
    <w:rsid w:val="00BF5AFC"/>
    <w:rsid w:val="00C13973"/>
    <w:rsid w:val="00C174CD"/>
    <w:rsid w:val="00C2772B"/>
    <w:rsid w:val="00C30D44"/>
    <w:rsid w:val="00C41AF1"/>
    <w:rsid w:val="00C44E95"/>
    <w:rsid w:val="00C5161E"/>
    <w:rsid w:val="00C617AC"/>
    <w:rsid w:val="00C651C6"/>
    <w:rsid w:val="00C6640C"/>
    <w:rsid w:val="00C70868"/>
    <w:rsid w:val="00C74744"/>
    <w:rsid w:val="00C81DBA"/>
    <w:rsid w:val="00C86D18"/>
    <w:rsid w:val="00C90AF0"/>
    <w:rsid w:val="00C919C8"/>
    <w:rsid w:val="00C92214"/>
    <w:rsid w:val="00C9470B"/>
    <w:rsid w:val="00C948B6"/>
    <w:rsid w:val="00C94EFB"/>
    <w:rsid w:val="00CA7F55"/>
    <w:rsid w:val="00CA7F68"/>
    <w:rsid w:val="00CB34C2"/>
    <w:rsid w:val="00CC1F64"/>
    <w:rsid w:val="00CD4516"/>
    <w:rsid w:val="00CD5530"/>
    <w:rsid w:val="00CE2FF3"/>
    <w:rsid w:val="00CE7D01"/>
    <w:rsid w:val="00CF0040"/>
    <w:rsid w:val="00D00301"/>
    <w:rsid w:val="00D03D94"/>
    <w:rsid w:val="00D15379"/>
    <w:rsid w:val="00D15D06"/>
    <w:rsid w:val="00D205D5"/>
    <w:rsid w:val="00D34E45"/>
    <w:rsid w:val="00D350DE"/>
    <w:rsid w:val="00D40B6D"/>
    <w:rsid w:val="00D42F02"/>
    <w:rsid w:val="00D47BAD"/>
    <w:rsid w:val="00D6406C"/>
    <w:rsid w:val="00D72AC3"/>
    <w:rsid w:val="00D80B50"/>
    <w:rsid w:val="00D83E6A"/>
    <w:rsid w:val="00D8649D"/>
    <w:rsid w:val="00D9068D"/>
    <w:rsid w:val="00D90B22"/>
    <w:rsid w:val="00D9319B"/>
    <w:rsid w:val="00D95674"/>
    <w:rsid w:val="00DA0DDD"/>
    <w:rsid w:val="00DA60CF"/>
    <w:rsid w:val="00DB00DC"/>
    <w:rsid w:val="00DC18D2"/>
    <w:rsid w:val="00DC76B3"/>
    <w:rsid w:val="00DD168A"/>
    <w:rsid w:val="00E13395"/>
    <w:rsid w:val="00E13E34"/>
    <w:rsid w:val="00E20F5F"/>
    <w:rsid w:val="00E270A1"/>
    <w:rsid w:val="00E35D5C"/>
    <w:rsid w:val="00E35EE7"/>
    <w:rsid w:val="00E405F2"/>
    <w:rsid w:val="00E4253E"/>
    <w:rsid w:val="00E44B50"/>
    <w:rsid w:val="00E474FA"/>
    <w:rsid w:val="00E509F2"/>
    <w:rsid w:val="00E7424D"/>
    <w:rsid w:val="00E76521"/>
    <w:rsid w:val="00E82F98"/>
    <w:rsid w:val="00E866D5"/>
    <w:rsid w:val="00EA02BC"/>
    <w:rsid w:val="00EA2343"/>
    <w:rsid w:val="00EA23DB"/>
    <w:rsid w:val="00EA282F"/>
    <w:rsid w:val="00EA3418"/>
    <w:rsid w:val="00EC02E0"/>
    <w:rsid w:val="00EC0644"/>
    <w:rsid w:val="00EC5061"/>
    <w:rsid w:val="00EC5639"/>
    <w:rsid w:val="00ED7D8B"/>
    <w:rsid w:val="00EE5D01"/>
    <w:rsid w:val="00EE70C4"/>
    <w:rsid w:val="00EF1CC1"/>
    <w:rsid w:val="00F04228"/>
    <w:rsid w:val="00F0543A"/>
    <w:rsid w:val="00F0760E"/>
    <w:rsid w:val="00F11118"/>
    <w:rsid w:val="00F1777F"/>
    <w:rsid w:val="00F214B7"/>
    <w:rsid w:val="00F35613"/>
    <w:rsid w:val="00F42A10"/>
    <w:rsid w:val="00F5253A"/>
    <w:rsid w:val="00F550BD"/>
    <w:rsid w:val="00F5774F"/>
    <w:rsid w:val="00F600DE"/>
    <w:rsid w:val="00F643A6"/>
    <w:rsid w:val="00F93BC6"/>
    <w:rsid w:val="00FA11DD"/>
    <w:rsid w:val="00FD3C76"/>
    <w:rsid w:val="00FE1313"/>
    <w:rsid w:val="00FE1624"/>
    <w:rsid w:val="00FE5865"/>
    <w:rsid w:val="00FE5B4F"/>
    <w:rsid w:val="00FE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974"/>
    <w:rPr>
      <w:rFonts w:ascii="Arial" w:hAnsi="Arial" w:cs="Arial"/>
      <w:sz w:val="20"/>
      <w:szCs w:val="20"/>
      <w:lang w:eastAsia="en-US"/>
    </w:rPr>
  </w:style>
  <w:style w:type="paragraph" w:styleId="Heading1">
    <w:name w:val="heading 1"/>
    <w:basedOn w:val="Normal"/>
    <w:next w:val="Normal"/>
    <w:link w:val="Heading1Char"/>
    <w:uiPriority w:val="99"/>
    <w:qFormat/>
    <w:rsid w:val="002C5F89"/>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9804DC"/>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67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842672"/>
    <w:rPr>
      <w:rFonts w:asciiTheme="majorHAnsi" w:eastAsiaTheme="majorEastAsia" w:hAnsiTheme="majorHAnsi" w:cstheme="majorBidi"/>
      <w:b/>
      <w:bCs/>
      <w:i/>
      <w:iCs/>
      <w:sz w:val="28"/>
      <w:szCs w:val="28"/>
      <w:lang w:eastAsia="en-US"/>
    </w:rPr>
  </w:style>
  <w:style w:type="paragraph" w:styleId="Header">
    <w:name w:val="header"/>
    <w:basedOn w:val="Normal"/>
    <w:link w:val="HeaderChar"/>
    <w:uiPriority w:val="99"/>
    <w:rsid w:val="008F7AA1"/>
    <w:pPr>
      <w:tabs>
        <w:tab w:val="center" w:pos="4320"/>
        <w:tab w:val="right" w:pos="8640"/>
      </w:tabs>
    </w:pPr>
  </w:style>
  <w:style w:type="character" w:customStyle="1" w:styleId="HeaderChar">
    <w:name w:val="Header Char"/>
    <w:basedOn w:val="DefaultParagraphFont"/>
    <w:link w:val="Header"/>
    <w:uiPriority w:val="99"/>
    <w:semiHidden/>
    <w:rsid w:val="00842672"/>
    <w:rPr>
      <w:rFonts w:ascii="Arial" w:hAnsi="Arial" w:cs="Arial"/>
      <w:sz w:val="20"/>
      <w:szCs w:val="20"/>
      <w:lang w:eastAsia="en-US"/>
    </w:rPr>
  </w:style>
  <w:style w:type="paragraph" w:styleId="Footer">
    <w:name w:val="footer"/>
    <w:basedOn w:val="Normal"/>
    <w:link w:val="FooterChar"/>
    <w:uiPriority w:val="99"/>
    <w:rsid w:val="008F7AA1"/>
    <w:pPr>
      <w:tabs>
        <w:tab w:val="center" w:pos="4320"/>
        <w:tab w:val="right" w:pos="8640"/>
      </w:tabs>
    </w:pPr>
  </w:style>
  <w:style w:type="character" w:customStyle="1" w:styleId="FooterChar">
    <w:name w:val="Footer Char"/>
    <w:basedOn w:val="DefaultParagraphFont"/>
    <w:link w:val="Footer"/>
    <w:uiPriority w:val="99"/>
    <w:semiHidden/>
    <w:rsid w:val="00842672"/>
    <w:rPr>
      <w:rFonts w:ascii="Arial" w:hAnsi="Arial" w:cs="Arial"/>
      <w:sz w:val="20"/>
      <w:szCs w:val="20"/>
      <w:lang w:eastAsia="en-US"/>
    </w:rPr>
  </w:style>
  <w:style w:type="table" w:styleId="TableGrid">
    <w:name w:val="Table Grid"/>
    <w:basedOn w:val="TableNormal"/>
    <w:uiPriority w:val="99"/>
    <w:rsid w:val="008F7AA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0297C"/>
    <w:rPr>
      <w:rFonts w:cs="Times New Roman"/>
      <w:sz w:val="16"/>
      <w:szCs w:val="16"/>
    </w:rPr>
  </w:style>
  <w:style w:type="paragraph" w:styleId="CommentText">
    <w:name w:val="annotation text"/>
    <w:basedOn w:val="Normal"/>
    <w:link w:val="CommentTextChar"/>
    <w:uiPriority w:val="99"/>
    <w:semiHidden/>
    <w:rsid w:val="0080297C"/>
  </w:style>
  <w:style w:type="character" w:customStyle="1" w:styleId="CommentTextChar">
    <w:name w:val="Comment Text Char"/>
    <w:basedOn w:val="DefaultParagraphFont"/>
    <w:link w:val="CommentText"/>
    <w:uiPriority w:val="99"/>
    <w:semiHidden/>
    <w:rsid w:val="00842672"/>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rsid w:val="0080297C"/>
    <w:rPr>
      <w:b/>
      <w:bCs/>
    </w:rPr>
  </w:style>
  <w:style w:type="character" w:customStyle="1" w:styleId="CommentSubjectChar">
    <w:name w:val="Comment Subject Char"/>
    <w:basedOn w:val="CommentTextChar"/>
    <w:link w:val="CommentSubject"/>
    <w:uiPriority w:val="99"/>
    <w:semiHidden/>
    <w:rsid w:val="00842672"/>
    <w:rPr>
      <w:rFonts w:ascii="Arial" w:hAnsi="Arial" w:cs="Arial"/>
      <w:b/>
      <w:bCs/>
      <w:sz w:val="20"/>
      <w:szCs w:val="20"/>
      <w:lang w:eastAsia="en-US"/>
    </w:rPr>
  </w:style>
  <w:style w:type="paragraph" w:styleId="BalloonText">
    <w:name w:val="Balloon Text"/>
    <w:basedOn w:val="Normal"/>
    <w:link w:val="BalloonTextChar"/>
    <w:uiPriority w:val="99"/>
    <w:semiHidden/>
    <w:rsid w:val="0080297C"/>
    <w:rPr>
      <w:rFonts w:ascii="Tahoma" w:hAnsi="Tahoma" w:cs="Tahoma"/>
      <w:sz w:val="16"/>
      <w:szCs w:val="16"/>
    </w:rPr>
  </w:style>
  <w:style w:type="character" w:customStyle="1" w:styleId="BalloonTextChar">
    <w:name w:val="Balloon Text Char"/>
    <w:basedOn w:val="DefaultParagraphFont"/>
    <w:link w:val="BalloonText"/>
    <w:uiPriority w:val="99"/>
    <w:semiHidden/>
    <w:rsid w:val="00842672"/>
    <w:rPr>
      <w:rFonts w:cs="Arial"/>
      <w:sz w:val="0"/>
      <w:szCs w:val="0"/>
      <w:lang w:eastAsia="en-US"/>
    </w:rPr>
  </w:style>
  <w:style w:type="character" w:styleId="Hyperlink">
    <w:name w:val="Hyperlink"/>
    <w:basedOn w:val="DefaultParagraphFont"/>
    <w:uiPriority w:val="99"/>
    <w:rsid w:val="007122AD"/>
    <w:rPr>
      <w:rFonts w:cs="Times New Roman"/>
      <w:color w:val="0000FF"/>
      <w:u w:val="single"/>
    </w:rPr>
  </w:style>
  <w:style w:type="character" w:customStyle="1" w:styleId="sifr-alternate">
    <w:name w:val="sifr-alternate"/>
    <w:basedOn w:val="DefaultParagraphFont"/>
    <w:uiPriority w:val="99"/>
    <w:rsid w:val="009804DC"/>
    <w:rPr>
      <w:rFonts w:cs="Times New Roman"/>
    </w:rPr>
  </w:style>
  <w:style w:type="paragraph" w:customStyle="1" w:styleId="pubfooter">
    <w:name w:val="pub_footer"/>
    <w:basedOn w:val="Normal"/>
    <w:uiPriority w:val="99"/>
    <w:rsid w:val="009804DC"/>
    <w:pPr>
      <w:spacing w:before="100" w:beforeAutospacing="1" w:after="100" w:afterAutospacing="1"/>
    </w:pPr>
    <w:rPr>
      <w:rFonts w:ascii="Times New Roman" w:hAnsi="Times New Roman" w:cs="Times New Roman"/>
      <w:sz w:val="24"/>
      <w:szCs w:val="24"/>
      <w:lang w:eastAsia="zh-CN"/>
    </w:rPr>
  </w:style>
  <w:style w:type="paragraph" w:styleId="NormalWeb">
    <w:name w:val="Normal (Web)"/>
    <w:basedOn w:val="Normal"/>
    <w:uiPriority w:val="99"/>
    <w:rsid w:val="009804DC"/>
    <w:pPr>
      <w:spacing w:before="100" w:beforeAutospacing="1" w:after="100" w:afterAutospacing="1"/>
    </w:pPr>
    <w:rPr>
      <w:rFonts w:ascii="Times New Roman" w:hAnsi="Times New Roman" w:cs="Times New Roman"/>
      <w:sz w:val="24"/>
      <w:szCs w:val="24"/>
      <w:lang w:eastAsia="zh-CN"/>
    </w:rPr>
  </w:style>
  <w:style w:type="character" w:styleId="Strong">
    <w:name w:val="Strong"/>
    <w:basedOn w:val="DefaultParagraphFont"/>
    <w:uiPriority w:val="99"/>
    <w:qFormat/>
    <w:rsid w:val="009804DC"/>
    <w:rPr>
      <w:rFonts w:cs="Times New Roman"/>
      <w:b/>
      <w:bCs/>
    </w:rPr>
  </w:style>
  <w:style w:type="character" w:styleId="PageNumber">
    <w:name w:val="page number"/>
    <w:basedOn w:val="DefaultParagraphFont"/>
    <w:uiPriority w:val="99"/>
    <w:rsid w:val="00F214B7"/>
    <w:rPr>
      <w:rFonts w:cs="Times New Roman"/>
    </w:rPr>
  </w:style>
  <w:style w:type="paragraph" w:styleId="BodyText2">
    <w:name w:val="Body Text 2"/>
    <w:basedOn w:val="Normal"/>
    <w:link w:val="BodyText2Char"/>
    <w:uiPriority w:val="99"/>
    <w:rsid w:val="0019074D"/>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semiHidden/>
    <w:rsid w:val="00842672"/>
    <w:rPr>
      <w:rFonts w:ascii="Arial" w:hAnsi="Arial" w:cs="Arial"/>
      <w:sz w:val="20"/>
      <w:szCs w:val="20"/>
      <w:lang w:eastAsia="en-US"/>
    </w:rPr>
  </w:style>
  <w:style w:type="paragraph" w:styleId="ListParagraph">
    <w:name w:val="List Paragraph"/>
    <w:basedOn w:val="Normal"/>
    <w:uiPriority w:val="99"/>
    <w:qFormat/>
    <w:rsid w:val="003A2F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974"/>
    <w:rPr>
      <w:rFonts w:ascii="Arial" w:hAnsi="Arial" w:cs="Arial"/>
      <w:sz w:val="20"/>
      <w:szCs w:val="20"/>
      <w:lang w:eastAsia="en-US"/>
    </w:rPr>
  </w:style>
  <w:style w:type="paragraph" w:styleId="Heading1">
    <w:name w:val="heading 1"/>
    <w:basedOn w:val="Normal"/>
    <w:next w:val="Normal"/>
    <w:link w:val="Heading1Char"/>
    <w:uiPriority w:val="99"/>
    <w:qFormat/>
    <w:rsid w:val="002C5F89"/>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9804DC"/>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67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842672"/>
    <w:rPr>
      <w:rFonts w:asciiTheme="majorHAnsi" w:eastAsiaTheme="majorEastAsia" w:hAnsiTheme="majorHAnsi" w:cstheme="majorBidi"/>
      <w:b/>
      <w:bCs/>
      <w:i/>
      <w:iCs/>
      <w:sz w:val="28"/>
      <w:szCs w:val="28"/>
      <w:lang w:eastAsia="en-US"/>
    </w:rPr>
  </w:style>
  <w:style w:type="paragraph" w:styleId="Header">
    <w:name w:val="header"/>
    <w:basedOn w:val="Normal"/>
    <w:link w:val="HeaderChar"/>
    <w:uiPriority w:val="99"/>
    <w:rsid w:val="008F7AA1"/>
    <w:pPr>
      <w:tabs>
        <w:tab w:val="center" w:pos="4320"/>
        <w:tab w:val="right" w:pos="8640"/>
      </w:tabs>
    </w:pPr>
  </w:style>
  <w:style w:type="character" w:customStyle="1" w:styleId="HeaderChar">
    <w:name w:val="Header Char"/>
    <w:basedOn w:val="DefaultParagraphFont"/>
    <w:link w:val="Header"/>
    <w:uiPriority w:val="99"/>
    <w:semiHidden/>
    <w:rsid w:val="00842672"/>
    <w:rPr>
      <w:rFonts w:ascii="Arial" w:hAnsi="Arial" w:cs="Arial"/>
      <w:sz w:val="20"/>
      <w:szCs w:val="20"/>
      <w:lang w:eastAsia="en-US"/>
    </w:rPr>
  </w:style>
  <w:style w:type="paragraph" w:styleId="Footer">
    <w:name w:val="footer"/>
    <w:basedOn w:val="Normal"/>
    <w:link w:val="FooterChar"/>
    <w:uiPriority w:val="99"/>
    <w:rsid w:val="008F7AA1"/>
    <w:pPr>
      <w:tabs>
        <w:tab w:val="center" w:pos="4320"/>
        <w:tab w:val="right" w:pos="8640"/>
      </w:tabs>
    </w:pPr>
  </w:style>
  <w:style w:type="character" w:customStyle="1" w:styleId="FooterChar">
    <w:name w:val="Footer Char"/>
    <w:basedOn w:val="DefaultParagraphFont"/>
    <w:link w:val="Footer"/>
    <w:uiPriority w:val="99"/>
    <w:semiHidden/>
    <w:rsid w:val="00842672"/>
    <w:rPr>
      <w:rFonts w:ascii="Arial" w:hAnsi="Arial" w:cs="Arial"/>
      <w:sz w:val="20"/>
      <w:szCs w:val="20"/>
      <w:lang w:eastAsia="en-US"/>
    </w:rPr>
  </w:style>
  <w:style w:type="table" w:styleId="TableGrid">
    <w:name w:val="Table Grid"/>
    <w:basedOn w:val="TableNormal"/>
    <w:uiPriority w:val="99"/>
    <w:rsid w:val="008F7AA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0297C"/>
    <w:rPr>
      <w:rFonts w:cs="Times New Roman"/>
      <w:sz w:val="16"/>
      <w:szCs w:val="16"/>
    </w:rPr>
  </w:style>
  <w:style w:type="paragraph" w:styleId="CommentText">
    <w:name w:val="annotation text"/>
    <w:basedOn w:val="Normal"/>
    <w:link w:val="CommentTextChar"/>
    <w:uiPriority w:val="99"/>
    <w:semiHidden/>
    <w:rsid w:val="0080297C"/>
  </w:style>
  <w:style w:type="character" w:customStyle="1" w:styleId="CommentTextChar">
    <w:name w:val="Comment Text Char"/>
    <w:basedOn w:val="DefaultParagraphFont"/>
    <w:link w:val="CommentText"/>
    <w:uiPriority w:val="99"/>
    <w:semiHidden/>
    <w:rsid w:val="00842672"/>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rsid w:val="0080297C"/>
    <w:rPr>
      <w:b/>
      <w:bCs/>
    </w:rPr>
  </w:style>
  <w:style w:type="character" w:customStyle="1" w:styleId="CommentSubjectChar">
    <w:name w:val="Comment Subject Char"/>
    <w:basedOn w:val="CommentTextChar"/>
    <w:link w:val="CommentSubject"/>
    <w:uiPriority w:val="99"/>
    <w:semiHidden/>
    <w:rsid w:val="00842672"/>
    <w:rPr>
      <w:rFonts w:ascii="Arial" w:hAnsi="Arial" w:cs="Arial"/>
      <w:b/>
      <w:bCs/>
      <w:sz w:val="20"/>
      <w:szCs w:val="20"/>
      <w:lang w:eastAsia="en-US"/>
    </w:rPr>
  </w:style>
  <w:style w:type="paragraph" w:styleId="BalloonText">
    <w:name w:val="Balloon Text"/>
    <w:basedOn w:val="Normal"/>
    <w:link w:val="BalloonTextChar"/>
    <w:uiPriority w:val="99"/>
    <w:semiHidden/>
    <w:rsid w:val="0080297C"/>
    <w:rPr>
      <w:rFonts w:ascii="Tahoma" w:hAnsi="Tahoma" w:cs="Tahoma"/>
      <w:sz w:val="16"/>
      <w:szCs w:val="16"/>
    </w:rPr>
  </w:style>
  <w:style w:type="character" w:customStyle="1" w:styleId="BalloonTextChar">
    <w:name w:val="Balloon Text Char"/>
    <w:basedOn w:val="DefaultParagraphFont"/>
    <w:link w:val="BalloonText"/>
    <w:uiPriority w:val="99"/>
    <w:semiHidden/>
    <w:rsid w:val="00842672"/>
    <w:rPr>
      <w:rFonts w:cs="Arial"/>
      <w:sz w:val="0"/>
      <w:szCs w:val="0"/>
      <w:lang w:eastAsia="en-US"/>
    </w:rPr>
  </w:style>
  <w:style w:type="character" w:styleId="Hyperlink">
    <w:name w:val="Hyperlink"/>
    <w:basedOn w:val="DefaultParagraphFont"/>
    <w:uiPriority w:val="99"/>
    <w:rsid w:val="007122AD"/>
    <w:rPr>
      <w:rFonts w:cs="Times New Roman"/>
      <w:color w:val="0000FF"/>
      <w:u w:val="single"/>
    </w:rPr>
  </w:style>
  <w:style w:type="character" w:customStyle="1" w:styleId="sifr-alternate">
    <w:name w:val="sifr-alternate"/>
    <w:basedOn w:val="DefaultParagraphFont"/>
    <w:uiPriority w:val="99"/>
    <w:rsid w:val="009804DC"/>
    <w:rPr>
      <w:rFonts w:cs="Times New Roman"/>
    </w:rPr>
  </w:style>
  <w:style w:type="paragraph" w:customStyle="1" w:styleId="pubfooter">
    <w:name w:val="pub_footer"/>
    <w:basedOn w:val="Normal"/>
    <w:uiPriority w:val="99"/>
    <w:rsid w:val="009804DC"/>
    <w:pPr>
      <w:spacing w:before="100" w:beforeAutospacing="1" w:after="100" w:afterAutospacing="1"/>
    </w:pPr>
    <w:rPr>
      <w:rFonts w:ascii="Times New Roman" w:hAnsi="Times New Roman" w:cs="Times New Roman"/>
      <w:sz w:val="24"/>
      <w:szCs w:val="24"/>
      <w:lang w:eastAsia="zh-CN"/>
    </w:rPr>
  </w:style>
  <w:style w:type="paragraph" w:styleId="NormalWeb">
    <w:name w:val="Normal (Web)"/>
    <w:basedOn w:val="Normal"/>
    <w:uiPriority w:val="99"/>
    <w:rsid w:val="009804DC"/>
    <w:pPr>
      <w:spacing w:before="100" w:beforeAutospacing="1" w:after="100" w:afterAutospacing="1"/>
    </w:pPr>
    <w:rPr>
      <w:rFonts w:ascii="Times New Roman" w:hAnsi="Times New Roman" w:cs="Times New Roman"/>
      <w:sz w:val="24"/>
      <w:szCs w:val="24"/>
      <w:lang w:eastAsia="zh-CN"/>
    </w:rPr>
  </w:style>
  <w:style w:type="character" w:styleId="Strong">
    <w:name w:val="Strong"/>
    <w:basedOn w:val="DefaultParagraphFont"/>
    <w:uiPriority w:val="99"/>
    <w:qFormat/>
    <w:rsid w:val="009804DC"/>
    <w:rPr>
      <w:rFonts w:cs="Times New Roman"/>
      <w:b/>
      <w:bCs/>
    </w:rPr>
  </w:style>
  <w:style w:type="character" w:styleId="PageNumber">
    <w:name w:val="page number"/>
    <w:basedOn w:val="DefaultParagraphFont"/>
    <w:uiPriority w:val="99"/>
    <w:rsid w:val="00F214B7"/>
    <w:rPr>
      <w:rFonts w:cs="Times New Roman"/>
    </w:rPr>
  </w:style>
  <w:style w:type="paragraph" w:styleId="BodyText2">
    <w:name w:val="Body Text 2"/>
    <w:basedOn w:val="Normal"/>
    <w:link w:val="BodyText2Char"/>
    <w:uiPriority w:val="99"/>
    <w:rsid w:val="0019074D"/>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semiHidden/>
    <w:rsid w:val="00842672"/>
    <w:rPr>
      <w:rFonts w:ascii="Arial" w:hAnsi="Arial" w:cs="Arial"/>
      <w:sz w:val="20"/>
      <w:szCs w:val="20"/>
      <w:lang w:eastAsia="en-US"/>
    </w:rPr>
  </w:style>
  <w:style w:type="paragraph" w:styleId="ListParagraph">
    <w:name w:val="List Paragraph"/>
    <w:basedOn w:val="Normal"/>
    <w:uiPriority w:val="99"/>
    <w:qFormat/>
    <w:rsid w:val="003A2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240037">
      <w:marLeft w:val="0"/>
      <w:marRight w:val="0"/>
      <w:marTop w:val="0"/>
      <w:marBottom w:val="0"/>
      <w:divBdr>
        <w:top w:val="none" w:sz="0" w:space="0" w:color="auto"/>
        <w:left w:val="none" w:sz="0" w:space="0" w:color="auto"/>
        <w:bottom w:val="none" w:sz="0" w:space="0" w:color="auto"/>
        <w:right w:val="none" w:sz="0" w:space="0" w:color="auto"/>
      </w:divBdr>
      <w:divsChild>
        <w:div w:id="1810240044">
          <w:marLeft w:val="0"/>
          <w:marRight w:val="0"/>
          <w:marTop w:val="0"/>
          <w:marBottom w:val="0"/>
          <w:divBdr>
            <w:top w:val="none" w:sz="0" w:space="0" w:color="auto"/>
            <w:left w:val="none" w:sz="0" w:space="0" w:color="auto"/>
            <w:bottom w:val="none" w:sz="0" w:space="0" w:color="auto"/>
            <w:right w:val="none" w:sz="0" w:space="0" w:color="auto"/>
          </w:divBdr>
          <w:divsChild>
            <w:div w:id="1810240162">
              <w:marLeft w:val="0"/>
              <w:marRight w:val="0"/>
              <w:marTop w:val="0"/>
              <w:marBottom w:val="0"/>
              <w:divBdr>
                <w:top w:val="none" w:sz="0" w:space="0" w:color="auto"/>
                <w:left w:val="none" w:sz="0" w:space="0" w:color="auto"/>
                <w:bottom w:val="none" w:sz="0" w:space="0" w:color="auto"/>
                <w:right w:val="none" w:sz="0" w:space="0" w:color="auto"/>
              </w:divBdr>
              <w:divsChild>
                <w:div w:id="1810240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10240136">
          <w:marLeft w:val="0"/>
          <w:marRight w:val="0"/>
          <w:marTop w:val="200"/>
          <w:marBottom w:val="0"/>
          <w:divBdr>
            <w:top w:val="none" w:sz="0" w:space="0" w:color="auto"/>
            <w:left w:val="none" w:sz="0" w:space="0" w:color="auto"/>
            <w:bottom w:val="none" w:sz="0" w:space="0" w:color="auto"/>
            <w:right w:val="none" w:sz="0" w:space="0" w:color="auto"/>
          </w:divBdr>
          <w:divsChild>
            <w:div w:id="18102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0040">
      <w:marLeft w:val="0"/>
      <w:marRight w:val="0"/>
      <w:marTop w:val="0"/>
      <w:marBottom w:val="0"/>
      <w:divBdr>
        <w:top w:val="none" w:sz="0" w:space="0" w:color="auto"/>
        <w:left w:val="none" w:sz="0" w:space="0" w:color="auto"/>
        <w:bottom w:val="none" w:sz="0" w:space="0" w:color="auto"/>
        <w:right w:val="none" w:sz="0" w:space="0" w:color="auto"/>
      </w:divBdr>
    </w:div>
    <w:div w:id="1810240042">
      <w:marLeft w:val="0"/>
      <w:marRight w:val="0"/>
      <w:marTop w:val="0"/>
      <w:marBottom w:val="0"/>
      <w:divBdr>
        <w:top w:val="none" w:sz="0" w:space="0" w:color="auto"/>
        <w:left w:val="none" w:sz="0" w:space="0" w:color="auto"/>
        <w:bottom w:val="none" w:sz="0" w:space="0" w:color="auto"/>
        <w:right w:val="none" w:sz="0" w:space="0" w:color="auto"/>
      </w:divBdr>
      <w:divsChild>
        <w:div w:id="1810240020">
          <w:marLeft w:val="0"/>
          <w:marRight w:val="0"/>
          <w:marTop w:val="0"/>
          <w:marBottom w:val="0"/>
          <w:divBdr>
            <w:top w:val="none" w:sz="0" w:space="0" w:color="auto"/>
            <w:left w:val="none" w:sz="0" w:space="0" w:color="auto"/>
            <w:bottom w:val="none" w:sz="0" w:space="0" w:color="auto"/>
            <w:right w:val="none" w:sz="0" w:space="0" w:color="auto"/>
          </w:divBdr>
          <w:divsChild>
            <w:div w:id="1810240182">
              <w:marLeft w:val="0"/>
              <w:marRight w:val="0"/>
              <w:marTop w:val="0"/>
              <w:marBottom w:val="0"/>
              <w:divBdr>
                <w:top w:val="single" w:sz="8" w:space="0" w:color="CCCCCC"/>
                <w:left w:val="single" w:sz="8" w:space="0" w:color="CCCCCC"/>
                <w:bottom w:val="single" w:sz="8" w:space="0" w:color="CCCCCC"/>
                <w:right w:val="single" w:sz="8" w:space="0" w:color="CCCCCC"/>
              </w:divBdr>
              <w:divsChild>
                <w:div w:id="1810240065">
                  <w:marLeft w:val="0"/>
                  <w:marRight w:val="0"/>
                  <w:marTop w:val="0"/>
                  <w:marBottom w:val="0"/>
                  <w:divBdr>
                    <w:top w:val="none" w:sz="0" w:space="0" w:color="auto"/>
                    <w:left w:val="none" w:sz="0" w:space="0" w:color="auto"/>
                    <w:bottom w:val="none" w:sz="0" w:space="0" w:color="auto"/>
                    <w:right w:val="none" w:sz="0" w:space="0" w:color="auto"/>
                  </w:divBdr>
                  <w:divsChild>
                    <w:div w:id="1810240181">
                      <w:marLeft w:val="0"/>
                      <w:marRight w:val="0"/>
                      <w:marTop w:val="0"/>
                      <w:marBottom w:val="0"/>
                      <w:divBdr>
                        <w:top w:val="single" w:sz="2" w:space="0" w:color="CCCCCC"/>
                        <w:left w:val="single" w:sz="2" w:space="0" w:color="CCCCCC"/>
                        <w:bottom w:val="single" w:sz="2" w:space="0" w:color="CCCCCC"/>
                        <w:right w:val="single" w:sz="2" w:space="0" w:color="CCCCCC"/>
                      </w:divBdr>
                      <w:divsChild>
                        <w:div w:id="1810240021">
                          <w:marLeft w:val="0"/>
                          <w:marRight w:val="0"/>
                          <w:marTop w:val="0"/>
                          <w:marBottom w:val="0"/>
                          <w:divBdr>
                            <w:top w:val="none" w:sz="0" w:space="0" w:color="auto"/>
                            <w:left w:val="none" w:sz="0" w:space="0" w:color="auto"/>
                            <w:bottom w:val="none" w:sz="0" w:space="0" w:color="auto"/>
                            <w:right w:val="none" w:sz="0" w:space="0" w:color="auto"/>
                          </w:divBdr>
                          <w:divsChild>
                            <w:div w:id="1810240047">
                              <w:marLeft w:val="0"/>
                              <w:marRight w:val="0"/>
                              <w:marTop w:val="0"/>
                              <w:marBottom w:val="0"/>
                              <w:divBdr>
                                <w:top w:val="none" w:sz="0" w:space="0" w:color="auto"/>
                                <w:left w:val="none" w:sz="0" w:space="0" w:color="auto"/>
                                <w:bottom w:val="none" w:sz="0" w:space="0" w:color="auto"/>
                                <w:right w:val="none" w:sz="0" w:space="0" w:color="auto"/>
                              </w:divBdr>
                            </w:div>
                          </w:divsChild>
                        </w:div>
                        <w:div w:id="1810240023">
                          <w:marLeft w:val="0"/>
                          <w:marRight w:val="0"/>
                          <w:marTop w:val="0"/>
                          <w:marBottom w:val="0"/>
                          <w:divBdr>
                            <w:top w:val="none" w:sz="0" w:space="0" w:color="auto"/>
                            <w:left w:val="none" w:sz="0" w:space="0" w:color="auto"/>
                            <w:bottom w:val="none" w:sz="0" w:space="0" w:color="auto"/>
                            <w:right w:val="none" w:sz="0" w:space="0" w:color="auto"/>
                          </w:divBdr>
                          <w:divsChild>
                            <w:div w:id="1810240188">
                              <w:marLeft w:val="0"/>
                              <w:marRight w:val="0"/>
                              <w:marTop w:val="0"/>
                              <w:marBottom w:val="0"/>
                              <w:divBdr>
                                <w:top w:val="none" w:sz="0" w:space="0" w:color="auto"/>
                                <w:left w:val="none" w:sz="0" w:space="0" w:color="auto"/>
                                <w:bottom w:val="none" w:sz="0" w:space="0" w:color="auto"/>
                                <w:right w:val="none" w:sz="0" w:space="0" w:color="auto"/>
                              </w:divBdr>
                            </w:div>
                          </w:divsChild>
                        </w:div>
                        <w:div w:id="1810240025">
                          <w:marLeft w:val="0"/>
                          <w:marRight w:val="0"/>
                          <w:marTop w:val="0"/>
                          <w:marBottom w:val="0"/>
                          <w:divBdr>
                            <w:top w:val="none" w:sz="0" w:space="0" w:color="auto"/>
                            <w:left w:val="none" w:sz="0" w:space="0" w:color="auto"/>
                            <w:bottom w:val="none" w:sz="0" w:space="0" w:color="auto"/>
                            <w:right w:val="none" w:sz="0" w:space="0" w:color="auto"/>
                          </w:divBdr>
                          <w:divsChild>
                            <w:div w:id="1810240041">
                              <w:marLeft w:val="0"/>
                              <w:marRight w:val="0"/>
                              <w:marTop w:val="0"/>
                              <w:marBottom w:val="0"/>
                              <w:divBdr>
                                <w:top w:val="none" w:sz="0" w:space="0" w:color="auto"/>
                                <w:left w:val="none" w:sz="0" w:space="0" w:color="auto"/>
                                <w:bottom w:val="none" w:sz="0" w:space="0" w:color="auto"/>
                                <w:right w:val="none" w:sz="0" w:space="0" w:color="auto"/>
                              </w:divBdr>
                            </w:div>
                          </w:divsChild>
                        </w:div>
                        <w:div w:id="1810240034">
                          <w:marLeft w:val="0"/>
                          <w:marRight w:val="0"/>
                          <w:marTop w:val="0"/>
                          <w:marBottom w:val="0"/>
                          <w:divBdr>
                            <w:top w:val="none" w:sz="0" w:space="0" w:color="auto"/>
                            <w:left w:val="none" w:sz="0" w:space="0" w:color="auto"/>
                            <w:bottom w:val="none" w:sz="0" w:space="0" w:color="auto"/>
                            <w:right w:val="none" w:sz="0" w:space="0" w:color="auto"/>
                          </w:divBdr>
                          <w:divsChild>
                            <w:div w:id="1810240087">
                              <w:marLeft w:val="0"/>
                              <w:marRight w:val="0"/>
                              <w:marTop w:val="0"/>
                              <w:marBottom w:val="0"/>
                              <w:divBdr>
                                <w:top w:val="none" w:sz="0" w:space="0" w:color="auto"/>
                                <w:left w:val="none" w:sz="0" w:space="0" w:color="auto"/>
                                <w:bottom w:val="none" w:sz="0" w:space="0" w:color="auto"/>
                                <w:right w:val="none" w:sz="0" w:space="0" w:color="auto"/>
                              </w:divBdr>
                            </w:div>
                          </w:divsChild>
                        </w:div>
                        <w:div w:id="1810240075">
                          <w:marLeft w:val="0"/>
                          <w:marRight w:val="0"/>
                          <w:marTop w:val="0"/>
                          <w:marBottom w:val="0"/>
                          <w:divBdr>
                            <w:top w:val="none" w:sz="0" w:space="0" w:color="auto"/>
                            <w:left w:val="none" w:sz="0" w:space="0" w:color="auto"/>
                            <w:bottom w:val="none" w:sz="0" w:space="0" w:color="auto"/>
                            <w:right w:val="none" w:sz="0" w:space="0" w:color="auto"/>
                          </w:divBdr>
                          <w:divsChild>
                            <w:div w:id="1810240035">
                              <w:marLeft w:val="0"/>
                              <w:marRight w:val="0"/>
                              <w:marTop w:val="0"/>
                              <w:marBottom w:val="0"/>
                              <w:divBdr>
                                <w:top w:val="none" w:sz="0" w:space="0" w:color="auto"/>
                                <w:left w:val="none" w:sz="0" w:space="0" w:color="auto"/>
                                <w:bottom w:val="none" w:sz="0" w:space="0" w:color="auto"/>
                                <w:right w:val="none" w:sz="0" w:space="0" w:color="auto"/>
                              </w:divBdr>
                            </w:div>
                          </w:divsChild>
                        </w:div>
                        <w:div w:id="1810240082">
                          <w:marLeft w:val="0"/>
                          <w:marRight w:val="0"/>
                          <w:marTop w:val="0"/>
                          <w:marBottom w:val="0"/>
                          <w:divBdr>
                            <w:top w:val="none" w:sz="0" w:space="0" w:color="auto"/>
                            <w:left w:val="none" w:sz="0" w:space="0" w:color="auto"/>
                            <w:bottom w:val="none" w:sz="0" w:space="0" w:color="auto"/>
                            <w:right w:val="none" w:sz="0" w:space="0" w:color="auto"/>
                          </w:divBdr>
                          <w:divsChild>
                            <w:div w:id="1810240105">
                              <w:marLeft w:val="0"/>
                              <w:marRight w:val="0"/>
                              <w:marTop w:val="0"/>
                              <w:marBottom w:val="0"/>
                              <w:divBdr>
                                <w:top w:val="none" w:sz="0" w:space="0" w:color="auto"/>
                                <w:left w:val="none" w:sz="0" w:space="0" w:color="auto"/>
                                <w:bottom w:val="none" w:sz="0" w:space="0" w:color="auto"/>
                                <w:right w:val="none" w:sz="0" w:space="0" w:color="auto"/>
                              </w:divBdr>
                            </w:div>
                          </w:divsChild>
                        </w:div>
                        <w:div w:id="1810240083">
                          <w:marLeft w:val="0"/>
                          <w:marRight w:val="0"/>
                          <w:marTop w:val="0"/>
                          <w:marBottom w:val="0"/>
                          <w:divBdr>
                            <w:top w:val="none" w:sz="0" w:space="0" w:color="auto"/>
                            <w:left w:val="none" w:sz="0" w:space="0" w:color="auto"/>
                            <w:bottom w:val="none" w:sz="0" w:space="0" w:color="auto"/>
                            <w:right w:val="none" w:sz="0" w:space="0" w:color="auto"/>
                          </w:divBdr>
                          <w:divsChild>
                            <w:div w:id="1810240163">
                              <w:marLeft w:val="0"/>
                              <w:marRight w:val="0"/>
                              <w:marTop w:val="0"/>
                              <w:marBottom w:val="0"/>
                              <w:divBdr>
                                <w:top w:val="none" w:sz="0" w:space="0" w:color="auto"/>
                                <w:left w:val="none" w:sz="0" w:space="0" w:color="auto"/>
                                <w:bottom w:val="none" w:sz="0" w:space="0" w:color="auto"/>
                                <w:right w:val="none" w:sz="0" w:space="0" w:color="auto"/>
                              </w:divBdr>
                            </w:div>
                          </w:divsChild>
                        </w:div>
                        <w:div w:id="1810240100">
                          <w:marLeft w:val="0"/>
                          <w:marRight w:val="0"/>
                          <w:marTop w:val="0"/>
                          <w:marBottom w:val="0"/>
                          <w:divBdr>
                            <w:top w:val="none" w:sz="0" w:space="0" w:color="auto"/>
                            <w:left w:val="none" w:sz="0" w:space="0" w:color="auto"/>
                            <w:bottom w:val="none" w:sz="0" w:space="0" w:color="auto"/>
                            <w:right w:val="none" w:sz="0" w:space="0" w:color="auto"/>
                          </w:divBdr>
                          <w:divsChild>
                            <w:div w:id="1810240009">
                              <w:marLeft w:val="0"/>
                              <w:marRight w:val="0"/>
                              <w:marTop w:val="0"/>
                              <w:marBottom w:val="0"/>
                              <w:divBdr>
                                <w:top w:val="none" w:sz="0" w:space="0" w:color="auto"/>
                                <w:left w:val="none" w:sz="0" w:space="0" w:color="auto"/>
                                <w:bottom w:val="none" w:sz="0" w:space="0" w:color="auto"/>
                                <w:right w:val="none" w:sz="0" w:space="0" w:color="auto"/>
                              </w:divBdr>
                            </w:div>
                          </w:divsChild>
                        </w:div>
                        <w:div w:id="1810240107">
                          <w:marLeft w:val="0"/>
                          <w:marRight w:val="0"/>
                          <w:marTop w:val="0"/>
                          <w:marBottom w:val="0"/>
                          <w:divBdr>
                            <w:top w:val="none" w:sz="0" w:space="0" w:color="auto"/>
                            <w:left w:val="none" w:sz="0" w:space="0" w:color="auto"/>
                            <w:bottom w:val="none" w:sz="0" w:space="0" w:color="auto"/>
                            <w:right w:val="none" w:sz="0" w:space="0" w:color="auto"/>
                          </w:divBdr>
                          <w:divsChild>
                            <w:div w:id="1810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0096">
                  <w:marLeft w:val="0"/>
                  <w:marRight w:val="0"/>
                  <w:marTop w:val="0"/>
                  <w:marBottom w:val="0"/>
                  <w:divBdr>
                    <w:top w:val="none" w:sz="0" w:space="0" w:color="auto"/>
                    <w:left w:val="none" w:sz="0" w:space="0" w:color="auto"/>
                    <w:bottom w:val="none" w:sz="0" w:space="0" w:color="auto"/>
                    <w:right w:val="none" w:sz="0" w:space="0" w:color="auto"/>
                  </w:divBdr>
                  <w:divsChild>
                    <w:div w:id="1810240125">
                      <w:marLeft w:val="0"/>
                      <w:marRight w:val="0"/>
                      <w:marTop w:val="0"/>
                      <w:marBottom w:val="0"/>
                      <w:divBdr>
                        <w:top w:val="single" w:sz="2" w:space="0" w:color="CCCCCC"/>
                        <w:left w:val="single" w:sz="2" w:space="0" w:color="CCCCCC"/>
                        <w:bottom w:val="single" w:sz="2" w:space="0" w:color="CCCCCC"/>
                        <w:right w:val="single" w:sz="2" w:space="0" w:color="CCCCCC"/>
                      </w:divBdr>
                      <w:divsChild>
                        <w:div w:id="1810240142">
                          <w:marLeft w:val="0"/>
                          <w:marRight w:val="0"/>
                          <w:marTop w:val="0"/>
                          <w:marBottom w:val="0"/>
                          <w:divBdr>
                            <w:top w:val="none" w:sz="0" w:space="0" w:color="auto"/>
                            <w:left w:val="none" w:sz="0" w:space="0" w:color="auto"/>
                            <w:bottom w:val="none" w:sz="0" w:space="0" w:color="auto"/>
                            <w:right w:val="none" w:sz="0" w:space="0" w:color="auto"/>
                          </w:divBdr>
                          <w:divsChild>
                            <w:div w:id="18102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240043">
          <w:marLeft w:val="0"/>
          <w:marRight w:val="0"/>
          <w:marTop w:val="0"/>
          <w:marBottom w:val="0"/>
          <w:divBdr>
            <w:top w:val="none" w:sz="0" w:space="0" w:color="auto"/>
            <w:left w:val="none" w:sz="0" w:space="0" w:color="auto"/>
            <w:bottom w:val="none" w:sz="0" w:space="0" w:color="auto"/>
            <w:right w:val="none" w:sz="0" w:space="0" w:color="auto"/>
          </w:divBdr>
        </w:div>
      </w:divsChild>
    </w:div>
    <w:div w:id="1810240050">
      <w:marLeft w:val="0"/>
      <w:marRight w:val="0"/>
      <w:marTop w:val="0"/>
      <w:marBottom w:val="0"/>
      <w:divBdr>
        <w:top w:val="none" w:sz="0" w:space="0" w:color="auto"/>
        <w:left w:val="none" w:sz="0" w:space="0" w:color="auto"/>
        <w:bottom w:val="none" w:sz="0" w:space="0" w:color="auto"/>
        <w:right w:val="none" w:sz="0" w:space="0" w:color="auto"/>
      </w:divBdr>
      <w:divsChild>
        <w:div w:id="1810240183">
          <w:marLeft w:val="0"/>
          <w:marRight w:val="0"/>
          <w:marTop w:val="200"/>
          <w:marBottom w:val="0"/>
          <w:divBdr>
            <w:top w:val="none" w:sz="0" w:space="0" w:color="auto"/>
            <w:left w:val="none" w:sz="0" w:space="0" w:color="auto"/>
            <w:bottom w:val="none" w:sz="0" w:space="0" w:color="auto"/>
            <w:right w:val="none" w:sz="0" w:space="0" w:color="auto"/>
          </w:divBdr>
          <w:divsChild>
            <w:div w:id="1810240028">
              <w:marLeft w:val="0"/>
              <w:marRight w:val="0"/>
              <w:marTop w:val="0"/>
              <w:marBottom w:val="0"/>
              <w:divBdr>
                <w:top w:val="none" w:sz="0" w:space="0" w:color="auto"/>
                <w:left w:val="none" w:sz="0" w:space="0" w:color="auto"/>
                <w:bottom w:val="none" w:sz="0" w:space="0" w:color="auto"/>
                <w:right w:val="none" w:sz="0" w:space="0" w:color="auto"/>
              </w:divBdr>
            </w:div>
          </w:divsChild>
        </w:div>
        <w:div w:id="1810240185">
          <w:marLeft w:val="0"/>
          <w:marRight w:val="0"/>
          <w:marTop w:val="0"/>
          <w:marBottom w:val="0"/>
          <w:divBdr>
            <w:top w:val="none" w:sz="0" w:space="0" w:color="auto"/>
            <w:left w:val="none" w:sz="0" w:space="0" w:color="auto"/>
            <w:bottom w:val="none" w:sz="0" w:space="0" w:color="auto"/>
            <w:right w:val="none" w:sz="0" w:space="0" w:color="auto"/>
          </w:divBdr>
          <w:divsChild>
            <w:div w:id="1810240164">
              <w:marLeft w:val="0"/>
              <w:marRight w:val="0"/>
              <w:marTop w:val="0"/>
              <w:marBottom w:val="0"/>
              <w:divBdr>
                <w:top w:val="none" w:sz="0" w:space="0" w:color="auto"/>
                <w:left w:val="none" w:sz="0" w:space="0" w:color="auto"/>
                <w:bottom w:val="none" w:sz="0" w:space="0" w:color="auto"/>
                <w:right w:val="none" w:sz="0" w:space="0" w:color="auto"/>
              </w:divBdr>
              <w:divsChild>
                <w:div w:id="18102400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10240052">
      <w:marLeft w:val="0"/>
      <w:marRight w:val="0"/>
      <w:marTop w:val="0"/>
      <w:marBottom w:val="0"/>
      <w:divBdr>
        <w:top w:val="none" w:sz="0" w:space="0" w:color="auto"/>
        <w:left w:val="none" w:sz="0" w:space="0" w:color="auto"/>
        <w:bottom w:val="none" w:sz="0" w:space="0" w:color="auto"/>
        <w:right w:val="none" w:sz="0" w:space="0" w:color="auto"/>
      </w:divBdr>
      <w:divsChild>
        <w:div w:id="1810240077">
          <w:marLeft w:val="0"/>
          <w:marRight w:val="0"/>
          <w:marTop w:val="0"/>
          <w:marBottom w:val="0"/>
          <w:divBdr>
            <w:top w:val="none" w:sz="0" w:space="0" w:color="auto"/>
            <w:left w:val="none" w:sz="0" w:space="0" w:color="auto"/>
            <w:bottom w:val="none" w:sz="0" w:space="0" w:color="auto"/>
            <w:right w:val="none" w:sz="0" w:space="0" w:color="auto"/>
          </w:divBdr>
          <w:divsChild>
            <w:div w:id="1810240088">
              <w:marLeft w:val="0"/>
              <w:marRight w:val="0"/>
              <w:marTop w:val="0"/>
              <w:marBottom w:val="0"/>
              <w:divBdr>
                <w:top w:val="none" w:sz="0" w:space="0" w:color="auto"/>
                <w:left w:val="none" w:sz="0" w:space="0" w:color="auto"/>
                <w:bottom w:val="none" w:sz="0" w:space="0" w:color="auto"/>
                <w:right w:val="none" w:sz="0" w:space="0" w:color="auto"/>
              </w:divBdr>
              <w:divsChild>
                <w:div w:id="18102400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10240174">
          <w:marLeft w:val="0"/>
          <w:marRight w:val="0"/>
          <w:marTop w:val="200"/>
          <w:marBottom w:val="0"/>
          <w:divBdr>
            <w:top w:val="none" w:sz="0" w:space="0" w:color="auto"/>
            <w:left w:val="none" w:sz="0" w:space="0" w:color="auto"/>
            <w:bottom w:val="none" w:sz="0" w:space="0" w:color="auto"/>
            <w:right w:val="none" w:sz="0" w:space="0" w:color="auto"/>
          </w:divBdr>
          <w:divsChild>
            <w:div w:id="18102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0061">
      <w:marLeft w:val="0"/>
      <w:marRight w:val="0"/>
      <w:marTop w:val="0"/>
      <w:marBottom w:val="0"/>
      <w:divBdr>
        <w:top w:val="none" w:sz="0" w:space="0" w:color="auto"/>
        <w:left w:val="none" w:sz="0" w:space="0" w:color="auto"/>
        <w:bottom w:val="none" w:sz="0" w:space="0" w:color="auto"/>
        <w:right w:val="none" w:sz="0" w:space="0" w:color="auto"/>
      </w:divBdr>
      <w:divsChild>
        <w:div w:id="1810240024">
          <w:marLeft w:val="0"/>
          <w:marRight w:val="0"/>
          <w:marTop w:val="0"/>
          <w:marBottom w:val="0"/>
          <w:divBdr>
            <w:top w:val="none" w:sz="0" w:space="0" w:color="auto"/>
            <w:left w:val="none" w:sz="0" w:space="0" w:color="auto"/>
            <w:bottom w:val="none" w:sz="0" w:space="0" w:color="auto"/>
            <w:right w:val="none" w:sz="0" w:space="0" w:color="auto"/>
          </w:divBdr>
          <w:divsChild>
            <w:div w:id="1810240093">
              <w:marLeft w:val="0"/>
              <w:marRight w:val="0"/>
              <w:marTop w:val="0"/>
              <w:marBottom w:val="0"/>
              <w:divBdr>
                <w:top w:val="none" w:sz="0" w:space="0" w:color="auto"/>
                <w:left w:val="none" w:sz="0" w:space="0" w:color="auto"/>
                <w:bottom w:val="none" w:sz="0" w:space="0" w:color="auto"/>
                <w:right w:val="none" w:sz="0" w:space="0" w:color="auto"/>
              </w:divBdr>
              <w:divsChild>
                <w:div w:id="1810240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10240168">
          <w:marLeft w:val="0"/>
          <w:marRight w:val="0"/>
          <w:marTop w:val="200"/>
          <w:marBottom w:val="0"/>
          <w:divBdr>
            <w:top w:val="none" w:sz="0" w:space="0" w:color="auto"/>
            <w:left w:val="none" w:sz="0" w:space="0" w:color="auto"/>
            <w:bottom w:val="none" w:sz="0" w:space="0" w:color="auto"/>
            <w:right w:val="none" w:sz="0" w:space="0" w:color="auto"/>
          </w:divBdr>
          <w:divsChild>
            <w:div w:id="18102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0069">
      <w:marLeft w:val="0"/>
      <w:marRight w:val="0"/>
      <w:marTop w:val="0"/>
      <w:marBottom w:val="0"/>
      <w:divBdr>
        <w:top w:val="none" w:sz="0" w:space="0" w:color="auto"/>
        <w:left w:val="none" w:sz="0" w:space="0" w:color="auto"/>
        <w:bottom w:val="none" w:sz="0" w:space="0" w:color="auto"/>
        <w:right w:val="none" w:sz="0" w:space="0" w:color="auto"/>
      </w:divBdr>
    </w:div>
    <w:div w:id="1810240095">
      <w:marLeft w:val="0"/>
      <w:marRight w:val="0"/>
      <w:marTop w:val="0"/>
      <w:marBottom w:val="0"/>
      <w:divBdr>
        <w:top w:val="none" w:sz="0" w:space="0" w:color="auto"/>
        <w:left w:val="none" w:sz="0" w:space="0" w:color="auto"/>
        <w:bottom w:val="none" w:sz="0" w:space="0" w:color="auto"/>
        <w:right w:val="none" w:sz="0" w:space="0" w:color="auto"/>
      </w:divBdr>
      <w:divsChild>
        <w:div w:id="1810240003">
          <w:marLeft w:val="0"/>
          <w:marRight w:val="0"/>
          <w:marTop w:val="0"/>
          <w:marBottom w:val="0"/>
          <w:divBdr>
            <w:top w:val="none" w:sz="0" w:space="0" w:color="auto"/>
            <w:left w:val="none" w:sz="0" w:space="0" w:color="auto"/>
            <w:bottom w:val="none" w:sz="0" w:space="0" w:color="auto"/>
            <w:right w:val="none" w:sz="0" w:space="0" w:color="auto"/>
          </w:divBdr>
          <w:divsChild>
            <w:div w:id="1810240161">
              <w:marLeft w:val="0"/>
              <w:marRight w:val="0"/>
              <w:marTop w:val="0"/>
              <w:marBottom w:val="0"/>
              <w:divBdr>
                <w:top w:val="none" w:sz="0" w:space="0" w:color="auto"/>
                <w:left w:val="none" w:sz="0" w:space="0" w:color="auto"/>
                <w:bottom w:val="none" w:sz="0" w:space="0" w:color="auto"/>
                <w:right w:val="none" w:sz="0" w:space="0" w:color="auto"/>
              </w:divBdr>
              <w:divsChild>
                <w:div w:id="18102400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10240013">
          <w:marLeft w:val="0"/>
          <w:marRight w:val="0"/>
          <w:marTop w:val="200"/>
          <w:marBottom w:val="0"/>
          <w:divBdr>
            <w:top w:val="none" w:sz="0" w:space="0" w:color="auto"/>
            <w:left w:val="none" w:sz="0" w:space="0" w:color="auto"/>
            <w:bottom w:val="none" w:sz="0" w:space="0" w:color="auto"/>
            <w:right w:val="none" w:sz="0" w:space="0" w:color="auto"/>
          </w:divBdr>
          <w:divsChild>
            <w:div w:id="18102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0112">
      <w:marLeft w:val="0"/>
      <w:marRight w:val="0"/>
      <w:marTop w:val="0"/>
      <w:marBottom w:val="0"/>
      <w:divBdr>
        <w:top w:val="none" w:sz="0" w:space="0" w:color="auto"/>
        <w:left w:val="none" w:sz="0" w:space="0" w:color="auto"/>
        <w:bottom w:val="none" w:sz="0" w:space="0" w:color="auto"/>
        <w:right w:val="none" w:sz="0" w:space="0" w:color="auto"/>
      </w:divBdr>
    </w:div>
    <w:div w:id="1810240120">
      <w:marLeft w:val="0"/>
      <w:marRight w:val="0"/>
      <w:marTop w:val="0"/>
      <w:marBottom w:val="0"/>
      <w:divBdr>
        <w:top w:val="none" w:sz="0" w:space="0" w:color="auto"/>
        <w:left w:val="none" w:sz="0" w:space="0" w:color="auto"/>
        <w:bottom w:val="none" w:sz="0" w:space="0" w:color="auto"/>
        <w:right w:val="none" w:sz="0" w:space="0" w:color="auto"/>
      </w:divBdr>
    </w:div>
    <w:div w:id="1810240127">
      <w:marLeft w:val="0"/>
      <w:marRight w:val="0"/>
      <w:marTop w:val="0"/>
      <w:marBottom w:val="0"/>
      <w:divBdr>
        <w:top w:val="none" w:sz="0" w:space="0" w:color="auto"/>
        <w:left w:val="none" w:sz="0" w:space="0" w:color="auto"/>
        <w:bottom w:val="none" w:sz="0" w:space="0" w:color="auto"/>
        <w:right w:val="none" w:sz="0" w:space="0" w:color="auto"/>
      </w:divBdr>
    </w:div>
    <w:div w:id="1810240131">
      <w:marLeft w:val="0"/>
      <w:marRight w:val="0"/>
      <w:marTop w:val="0"/>
      <w:marBottom w:val="0"/>
      <w:divBdr>
        <w:top w:val="none" w:sz="0" w:space="0" w:color="auto"/>
        <w:left w:val="none" w:sz="0" w:space="0" w:color="auto"/>
        <w:bottom w:val="none" w:sz="0" w:space="0" w:color="auto"/>
        <w:right w:val="none" w:sz="0" w:space="0" w:color="auto"/>
      </w:divBdr>
      <w:divsChild>
        <w:div w:id="1810240058">
          <w:marLeft w:val="0"/>
          <w:marRight w:val="0"/>
          <w:marTop w:val="0"/>
          <w:marBottom w:val="0"/>
          <w:divBdr>
            <w:top w:val="none" w:sz="0" w:space="0" w:color="auto"/>
            <w:left w:val="none" w:sz="0" w:space="0" w:color="auto"/>
            <w:bottom w:val="none" w:sz="0" w:space="0" w:color="auto"/>
            <w:right w:val="none" w:sz="0" w:space="0" w:color="auto"/>
          </w:divBdr>
        </w:div>
        <w:div w:id="1810240148">
          <w:marLeft w:val="0"/>
          <w:marRight w:val="0"/>
          <w:marTop w:val="0"/>
          <w:marBottom w:val="0"/>
          <w:divBdr>
            <w:top w:val="none" w:sz="0" w:space="0" w:color="auto"/>
            <w:left w:val="none" w:sz="0" w:space="0" w:color="auto"/>
            <w:bottom w:val="none" w:sz="0" w:space="0" w:color="auto"/>
            <w:right w:val="none" w:sz="0" w:space="0" w:color="auto"/>
          </w:divBdr>
          <w:divsChild>
            <w:div w:id="1810240079">
              <w:marLeft w:val="0"/>
              <w:marRight w:val="0"/>
              <w:marTop w:val="0"/>
              <w:marBottom w:val="0"/>
              <w:divBdr>
                <w:top w:val="single" w:sz="8" w:space="0" w:color="CCCCCC"/>
                <w:left w:val="single" w:sz="8" w:space="0" w:color="CCCCCC"/>
                <w:bottom w:val="single" w:sz="8" w:space="0" w:color="CCCCCC"/>
                <w:right w:val="single" w:sz="8" w:space="0" w:color="CCCCCC"/>
              </w:divBdr>
              <w:divsChild>
                <w:div w:id="1810240029">
                  <w:marLeft w:val="0"/>
                  <w:marRight w:val="0"/>
                  <w:marTop w:val="0"/>
                  <w:marBottom w:val="0"/>
                  <w:divBdr>
                    <w:top w:val="none" w:sz="0" w:space="0" w:color="auto"/>
                    <w:left w:val="none" w:sz="0" w:space="0" w:color="auto"/>
                    <w:bottom w:val="none" w:sz="0" w:space="0" w:color="auto"/>
                    <w:right w:val="none" w:sz="0" w:space="0" w:color="auto"/>
                  </w:divBdr>
                  <w:divsChild>
                    <w:div w:id="1810240092">
                      <w:marLeft w:val="0"/>
                      <w:marRight w:val="0"/>
                      <w:marTop w:val="0"/>
                      <w:marBottom w:val="0"/>
                      <w:divBdr>
                        <w:top w:val="single" w:sz="2" w:space="0" w:color="CCCCCC"/>
                        <w:left w:val="single" w:sz="2" w:space="0" w:color="CCCCCC"/>
                        <w:bottom w:val="single" w:sz="2" w:space="0" w:color="CCCCCC"/>
                        <w:right w:val="single" w:sz="2" w:space="0" w:color="CCCCCC"/>
                      </w:divBdr>
                      <w:divsChild>
                        <w:div w:id="1810240006">
                          <w:marLeft w:val="0"/>
                          <w:marRight w:val="0"/>
                          <w:marTop w:val="0"/>
                          <w:marBottom w:val="0"/>
                          <w:divBdr>
                            <w:top w:val="none" w:sz="0" w:space="0" w:color="auto"/>
                            <w:left w:val="none" w:sz="0" w:space="0" w:color="auto"/>
                            <w:bottom w:val="none" w:sz="0" w:space="0" w:color="auto"/>
                            <w:right w:val="none" w:sz="0" w:space="0" w:color="auto"/>
                          </w:divBdr>
                          <w:divsChild>
                            <w:div w:id="1810240055">
                              <w:marLeft w:val="0"/>
                              <w:marRight w:val="0"/>
                              <w:marTop w:val="0"/>
                              <w:marBottom w:val="0"/>
                              <w:divBdr>
                                <w:top w:val="none" w:sz="0" w:space="0" w:color="auto"/>
                                <w:left w:val="none" w:sz="0" w:space="0" w:color="auto"/>
                                <w:bottom w:val="none" w:sz="0" w:space="0" w:color="auto"/>
                                <w:right w:val="none" w:sz="0" w:space="0" w:color="auto"/>
                              </w:divBdr>
                            </w:div>
                          </w:divsChild>
                        </w:div>
                        <w:div w:id="1810240007">
                          <w:marLeft w:val="0"/>
                          <w:marRight w:val="0"/>
                          <w:marTop w:val="0"/>
                          <w:marBottom w:val="0"/>
                          <w:divBdr>
                            <w:top w:val="none" w:sz="0" w:space="0" w:color="auto"/>
                            <w:left w:val="none" w:sz="0" w:space="0" w:color="auto"/>
                            <w:bottom w:val="none" w:sz="0" w:space="0" w:color="auto"/>
                            <w:right w:val="none" w:sz="0" w:space="0" w:color="auto"/>
                          </w:divBdr>
                          <w:divsChild>
                            <w:div w:id="1810240072">
                              <w:marLeft w:val="0"/>
                              <w:marRight w:val="0"/>
                              <w:marTop w:val="0"/>
                              <w:marBottom w:val="0"/>
                              <w:divBdr>
                                <w:top w:val="none" w:sz="0" w:space="0" w:color="auto"/>
                                <w:left w:val="none" w:sz="0" w:space="0" w:color="auto"/>
                                <w:bottom w:val="none" w:sz="0" w:space="0" w:color="auto"/>
                                <w:right w:val="none" w:sz="0" w:space="0" w:color="auto"/>
                              </w:divBdr>
                            </w:div>
                          </w:divsChild>
                        </w:div>
                        <w:div w:id="1810240027">
                          <w:marLeft w:val="0"/>
                          <w:marRight w:val="0"/>
                          <w:marTop w:val="0"/>
                          <w:marBottom w:val="0"/>
                          <w:divBdr>
                            <w:top w:val="none" w:sz="0" w:space="0" w:color="auto"/>
                            <w:left w:val="none" w:sz="0" w:space="0" w:color="auto"/>
                            <w:bottom w:val="none" w:sz="0" w:space="0" w:color="auto"/>
                            <w:right w:val="none" w:sz="0" w:space="0" w:color="auto"/>
                          </w:divBdr>
                          <w:divsChild>
                            <w:div w:id="1810240057">
                              <w:marLeft w:val="0"/>
                              <w:marRight w:val="0"/>
                              <w:marTop w:val="0"/>
                              <w:marBottom w:val="0"/>
                              <w:divBdr>
                                <w:top w:val="none" w:sz="0" w:space="0" w:color="auto"/>
                                <w:left w:val="none" w:sz="0" w:space="0" w:color="auto"/>
                                <w:bottom w:val="none" w:sz="0" w:space="0" w:color="auto"/>
                                <w:right w:val="none" w:sz="0" w:space="0" w:color="auto"/>
                              </w:divBdr>
                            </w:div>
                          </w:divsChild>
                        </w:div>
                        <w:div w:id="1810240062">
                          <w:marLeft w:val="0"/>
                          <w:marRight w:val="0"/>
                          <w:marTop w:val="0"/>
                          <w:marBottom w:val="0"/>
                          <w:divBdr>
                            <w:top w:val="none" w:sz="0" w:space="0" w:color="auto"/>
                            <w:left w:val="none" w:sz="0" w:space="0" w:color="auto"/>
                            <w:bottom w:val="none" w:sz="0" w:space="0" w:color="auto"/>
                            <w:right w:val="none" w:sz="0" w:space="0" w:color="auto"/>
                          </w:divBdr>
                          <w:divsChild>
                            <w:div w:id="1810240128">
                              <w:marLeft w:val="0"/>
                              <w:marRight w:val="0"/>
                              <w:marTop w:val="0"/>
                              <w:marBottom w:val="0"/>
                              <w:divBdr>
                                <w:top w:val="none" w:sz="0" w:space="0" w:color="auto"/>
                                <w:left w:val="none" w:sz="0" w:space="0" w:color="auto"/>
                                <w:bottom w:val="none" w:sz="0" w:space="0" w:color="auto"/>
                                <w:right w:val="none" w:sz="0" w:space="0" w:color="auto"/>
                              </w:divBdr>
                            </w:div>
                          </w:divsChild>
                        </w:div>
                        <w:div w:id="1810240086">
                          <w:marLeft w:val="0"/>
                          <w:marRight w:val="0"/>
                          <w:marTop w:val="0"/>
                          <w:marBottom w:val="0"/>
                          <w:divBdr>
                            <w:top w:val="none" w:sz="0" w:space="0" w:color="auto"/>
                            <w:left w:val="none" w:sz="0" w:space="0" w:color="auto"/>
                            <w:bottom w:val="none" w:sz="0" w:space="0" w:color="auto"/>
                            <w:right w:val="none" w:sz="0" w:space="0" w:color="auto"/>
                          </w:divBdr>
                          <w:divsChild>
                            <w:div w:id="1810240032">
                              <w:marLeft w:val="0"/>
                              <w:marRight w:val="0"/>
                              <w:marTop w:val="0"/>
                              <w:marBottom w:val="0"/>
                              <w:divBdr>
                                <w:top w:val="none" w:sz="0" w:space="0" w:color="auto"/>
                                <w:left w:val="none" w:sz="0" w:space="0" w:color="auto"/>
                                <w:bottom w:val="none" w:sz="0" w:space="0" w:color="auto"/>
                                <w:right w:val="none" w:sz="0" w:space="0" w:color="auto"/>
                              </w:divBdr>
                            </w:div>
                          </w:divsChild>
                        </w:div>
                        <w:div w:id="1810240118">
                          <w:marLeft w:val="0"/>
                          <w:marRight w:val="0"/>
                          <w:marTop w:val="0"/>
                          <w:marBottom w:val="0"/>
                          <w:divBdr>
                            <w:top w:val="none" w:sz="0" w:space="0" w:color="auto"/>
                            <w:left w:val="none" w:sz="0" w:space="0" w:color="auto"/>
                            <w:bottom w:val="none" w:sz="0" w:space="0" w:color="auto"/>
                            <w:right w:val="none" w:sz="0" w:space="0" w:color="auto"/>
                          </w:divBdr>
                          <w:divsChild>
                            <w:div w:id="1810240102">
                              <w:marLeft w:val="0"/>
                              <w:marRight w:val="0"/>
                              <w:marTop w:val="0"/>
                              <w:marBottom w:val="0"/>
                              <w:divBdr>
                                <w:top w:val="none" w:sz="0" w:space="0" w:color="auto"/>
                                <w:left w:val="none" w:sz="0" w:space="0" w:color="auto"/>
                                <w:bottom w:val="none" w:sz="0" w:space="0" w:color="auto"/>
                                <w:right w:val="none" w:sz="0" w:space="0" w:color="auto"/>
                              </w:divBdr>
                            </w:div>
                          </w:divsChild>
                        </w:div>
                        <w:div w:id="1810240126">
                          <w:marLeft w:val="0"/>
                          <w:marRight w:val="0"/>
                          <w:marTop w:val="0"/>
                          <w:marBottom w:val="0"/>
                          <w:divBdr>
                            <w:top w:val="none" w:sz="0" w:space="0" w:color="auto"/>
                            <w:left w:val="none" w:sz="0" w:space="0" w:color="auto"/>
                            <w:bottom w:val="none" w:sz="0" w:space="0" w:color="auto"/>
                            <w:right w:val="none" w:sz="0" w:space="0" w:color="auto"/>
                          </w:divBdr>
                          <w:divsChild>
                            <w:div w:id="1810240152">
                              <w:marLeft w:val="0"/>
                              <w:marRight w:val="0"/>
                              <w:marTop w:val="0"/>
                              <w:marBottom w:val="0"/>
                              <w:divBdr>
                                <w:top w:val="none" w:sz="0" w:space="0" w:color="auto"/>
                                <w:left w:val="none" w:sz="0" w:space="0" w:color="auto"/>
                                <w:bottom w:val="none" w:sz="0" w:space="0" w:color="auto"/>
                                <w:right w:val="none" w:sz="0" w:space="0" w:color="auto"/>
                              </w:divBdr>
                            </w:div>
                          </w:divsChild>
                        </w:div>
                        <w:div w:id="1810240129">
                          <w:marLeft w:val="0"/>
                          <w:marRight w:val="0"/>
                          <w:marTop w:val="0"/>
                          <w:marBottom w:val="0"/>
                          <w:divBdr>
                            <w:top w:val="none" w:sz="0" w:space="0" w:color="auto"/>
                            <w:left w:val="none" w:sz="0" w:space="0" w:color="auto"/>
                            <w:bottom w:val="none" w:sz="0" w:space="0" w:color="auto"/>
                            <w:right w:val="none" w:sz="0" w:space="0" w:color="auto"/>
                          </w:divBdr>
                          <w:divsChild>
                            <w:div w:id="1810240090">
                              <w:marLeft w:val="0"/>
                              <w:marRight w:val="0"/>
                              <w:marTop w:val="0"/>
                              <w:marBottom w:val="0"/>
                              <w:divBdr>
                                <w:top w:val="none" w:sz="0" w:space="0" w:color="auto"/>
                                <w:left w:val="none" w:sz="0" w:space="0" w:color="auto"/>
                                <w:bottom w:val="none" w:sz="0" w:space="0" w:color="auto"/>
                                <w:right w:val="none" w:sz="0" w:space="0" w:color="auto"/>
                              </w:divBdr>
                            </w:div>
                          </w:divsChild>
                        </w:div>
                        <w:div w:id="1810240133">
                          <w:marLeft w:val="0"/>
                          <w:marRight w:val="0"/>
                          <w:marTop w:val="0"/>
                          <w:marBottom w:val="0"/>
                          <w:divBdr>
                            <w:top w:val="none" w:sz="0" w:space="0" w:color="auto"/>
                            <w:left w:val="none" w:sz="0" w:space="0" w:color="auto"/>
                            <w:bottom w:val="none" w:sz="0" w:space="0" w:color="auto"/>
                            <w:right w:val="none" w:sz="0" w:space="0" w:color="auto"/>
                          </w:divBdr>
                          <w:divsChild>
                            <w:div w:id="18102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0132">
                  <w:marLeft w:val="0"/>
                  <w:marRight w:val="0"/>
                  <w:marTop w:val="0"/>
                  <w:marBottom w:val="0"/>
                  <w:divBdr>
                    <w:top w:val="none" w:sz="0" w:space="0" w:color="auto"/>
                    <w:left w:val="none" w:sz="0" w:space="0" w:color="auto"/>
                    <w:bottom w:val="none" w:sz="0" w:space="0" w:color="auto"/>
                    <w:right w:val="none" w:sz="0" w:space="0" w:color="auto"/>
                  </w:divBdr>
                  <w:divsChild>
                    <w:div w:id="1810240155">
                      <w:marLeft w:val="0"/>
                      <w:marRight w:val="0"/>
                      <w:marTop w:val="0"/>
                      <w:marBottom w:val="0"/>
                      <w:divBdr>
                        <w:top w:val="single" w:sz="2" w:space="0" w:color="CCCCCC"/>
                        <w:left w:val="single" w:sz="2" w:space="0" w:color="CCCCCC"/>
                        <w:bottom w:val="single" w:sz="2" w:space="0" w:color="CCCCCC"/>
                        <w:right w:val="single" w:sz="2" w:space="0" w:color="CCCCCC"/>
                      </w:divBdr>
                      <w:divsChild>
                        <w:div w:id="1810240187">
                          <w:marLeft w:val="0"/>
                          <w:marRight w:val="0"/>
                          <w:marTop w:val="0"/>
                          <w:marBottom w:val="0"/>
                          <w:divBdr>
                            <w:top w:val="none" w:sz="0" w:space="0" w:color="auto"/>
                            <w:left w:val="none" w:sz="0" w:space="0" w:color="auto"/>
                            <w:bottom w:val="none" w:sz="0" w:space="0" w:color="auto"/>
                            <w:right w:val="none" w:sz="0" w:space="0" w:color="auto"/>
                          </w:divBdr>
                          <w:divsChild>
                            <w:div w:id="18102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240138">
      <w:marLeft w:val="0"/>
      <w:marRight w:val="0"/>
      <w:marTop w:val="0"/>
      <w:marBottom w:val="0"/>
      <w:divBdr>
        <w:top w:val="none" w:sz="0" w:space="0" w:color="auto"/>
        <w:left w:val="none" w:sz="0" w:space="0" w:color="auto"/>
        <w:bottom w:val="none" w:sz="0" w:space="0" w:color="auto"/>
        <w:right w:val="none" w:sz="0" w:space="0" w:color="auto"/>
      </w:divBdr>
      <w:divsChild>
        <w:div w:id="1810240001">
          <w:marLeft w:val="0"/>
          <w:marRight w:val="0"/>
          <w:marTop w:val="0"/>
          <w:marBottom w:val="0"/>
          <w:divBdr>
            <w:top w:val="none" w:sz="0" w:space="0" w:color="auto"/>
            <w:left w:val="none" w:sz="0" w:space="0" w:color="auto"/>
            <w:bottom w:val="none" w:sz="0" w:space="0" w:color="auto"/>
            <w:right w:val="none" w:sz="0" w:space="0" w:color="auto"/>
          </w:divBdr>
        </w:div>
        <w:div w:id="1810240048">
          <w:marLeft w:val="0"/>
          <w:marRight w:val="0"/>
          <w:marTop w:val="0"/>
          <w:marBottom w:val="0"/>
          <w:divBdr>
            <w:top w:val="none" w:sz="0" w:space="0" w:color="auto"/>
            <w:left w:val="none" w:sz="0" w:space="0" w:color="auto"/>
            <w:bottom w:val="none" w:sz="0" w:space="0" w:color="auto"/>
            <w:right w:val="none" w:sz="0" w:space="0" w:color="auto"/>
          </w:divBdr>
          <w:divsChild>
            <w:div w:id="1810240016">
              <w:marLeft w:val="0"/>
              <w:marRight w:val="0"/>
              <w:marTop w:val="0"/>
              <w:marBottom w:val="0"/>
              <w:divBdr>
                <w:top w:val="single" w:sz="8" w:space="0" w:color="CCCCCC"/>
                <w:left w:val="single" w:sz="8" w:space="0" w:color="CCCCCC"/>
                <w:bottom w:val="single" w:sz="8" w:space="0" w:color="CCCCCC"/>
                <w:right w:val="single" w:sz="8" w:space="0" w:color="CCCCCC"/>
              </w:divBdr>
              <w:divsChild>
                <w:div w:id="1810240064">
                  <w:marLeft w:val="0"/>
                  <w:marRight w:val="0"/>
                  <w:marTop w:val="0"/>
                  <w:marBottom w:val="0"/>
                  <w:divBdr>
                    <w:top w:val="none" w:sz="0" w:space="0" w:color="auto"/>
                    <w:left w:val="none" w:sz="0" w:space="0" w:color="auto"/>
                    <w:bottom w:val="none" w:sz="0" w:space="0" w:color="auto"/>
                    <w:right w:val="none" w:sz="0" w:space="0" w:color="auto"/>
                  </w:divBdr>
                  <w:divsChild>
                    <w:div w:id="1810240149">
                      <w:marLeft w:val="0"/>
                      <w:marRight w:val="0"/>
                      <w:marTop w:val="0"/>
                      <w:marBottom w:val="0"/>
                      <w:divBdr>
                        <w:top w:val="single" w:sz="2" w:space="0" w:color="CCCCCC"/>
                        <w:left w:val="single" w:sz="2" w:space="0" w:color="CCCCCC"/>
                        <w:bottom w:val="single" w:sz="2" w:space="0" w:color="CCCCCC"/>
                        <w:right w:val="single" w:sz="2" w:space="0" w:color="CCCCCC"/>
                      </w:divBdr>
                      <w:divsChild>
                        <w:div w:id="1810240170">
                          <w:marLeft w:val="0"/>
                          <w:marRight w:val="0"/>
                          <w:marTop w:val="0"/>
                          <w:marBottom w:val="0"/>
                          <w:divBdr>
                            <w:top w:val="none" w:sz="0" w:space="0" w:color="auto"/>
                            <w:left w:val="none" w:sz="0" w:space="0" w:color="auto"/>
                            <w:bottom w:val="none" w:sz="0" w:space="0" w:color="auto"/>
                            <w:right w:val="none" w:sz="0" w:space="0" w:color="auto"/>
                          </w:divBdr>
                          <w:divsChild>
                            <w:div w:id="18102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0115">
                  <w:marLeft w:val="0"/>
                  <w:marRight w:val="0"/>
                  <w:marTop w:val="0"/>
                  <w:marBottom w:val="0"/>
                  <w:divBdr>
                    <w:top w:val="none" w:sz="0" w:space="0" w:color="auto"/>
                    <w:left w:val="none" w:sz="0" w:space="0" w:color="auto"/>
                    <w:bottom w:val="none" w:sz="0" w:space="0" w:color="auto"/>
                    <w:right w:val="none" w:sz="0" w:space="0" w:color="auto"/>
                  </w:divBdr>
                  <w:divsChild>
                    <w:div w:id="1810240033">
                      <w:marLeft w:val="0"/>
                      <w:marRight w:val="0"/>
                      <w:marTop w:val="0"/>
                      <w:marBottom w:val="0"/>
                      <w:divBdr>
                        <w:top w:val="single" w:sz="2" w:space="0" w:color="CCCCCC"/>
                        <w:left w:val="single" w:sz="2" w:space="0" w:color="CCCCCC"/>
                        <w:bottom w:val="single" w:sz="2" w:space="0" w:color="CCCCCC"/>
                        <w:right w:val="single" w:sz="2" w:space="0" w:color="CCCCCC"/>
                      </w:divBdr>
                      <w:divsChild>
                        <w:div w:id="1810240005">
                          <w:marLeft w:val="0"/>
                          <w:marRight w:val="0"/>
                          <w:marTop w:val="0"/>
                          <w:marBottom w:val="0"/>
                          <w:divBdr>
                            <w:top w:val="none" w:sz="0" w:space="0" w:color="auto"/>
                            <w:left w:val="none" w:sz="0" w:space="0" w:color="auto"/>
                            <w:bottom w:val="none" w:sz="0" w:space="0" w:color="auto"/>
                            <w:right w:val="none" w:sz="0" w:space="0" w:color="auto"/>
                          </w:divBdr>
                          <w:divsChild>
                            <w:div w:id="1810240063">
                              <w:marLeft w:val="0"/>
                              <w:marRight w:val="0"/>
                              <w:marTop w:val="0"/>
                              <w:marBottom w:val="0"/>
                              <w:divBdr>
                                <w:top w:val="none" w:sz="0" w:space="0" w:color="auto"/>
                                <w:left w:val="none" w:sz="0" w:space="0" w:color="auto"/>
                                <w:bottom w:val="none" w:sz="0" w:space="0" w:color="auto"/>
                                <w:right w:val="none" w:sz="0" w:space="0" w:color="auto"/>
                              </w:divBdr>
                            </w:div>
                          </w:divsChild>
                        </w:div>
                        <w:div w:id="1810240026">
                          <w:marLeft w:val="0"/>
                          <w:marRight w:val="0"/>
                          <w:marTop w:val="0"/>
                          <w:marBottom w:val="0"/>
                          <w:divBdr>
                            <w:top w:val="none" w:sz="0" w:space="0" w:color="auto"/>
                            <w:left w:val="none" w:sz="0" w:space="0" w:color="auto"/>
                            <w:bottom w:val="none" w:sz="0" w:space="0" w:color="auto"/>
                            <w:right w:val="none" w:sz="0" w:space="0" w:color="auto"/>
                          </w:divBdr>
                          <w:divsChild>
                            <w:div w:id="1810240014">
                              <w:marLeft w:val="0"/>
                              <w:marRight w:val="0"/>
                              <w:marTop w:val="0"/>
                              <w:marBottom w:val="0"/>
                              <w:divBdr>
                                <w:top w:val="none" w:sz="0" w:space="0" w:color="auto"/>
                                <w:left w:val="none" w:sz="0" w:space="0" w:color="auto"/>
                                <w:bottom w:val="none" w:sz="0" w:space="0" w:color="auto"/>
                                <w:right w:val="none" w:sz="0" w:space="0" w:color="auto"/>
                              </w:divBdr>
                            </w:div>
                          </w:divsChild>
                        </w:div>
                        <w:div w:id="1810240038">
                          <w:marLeft w:val="0"/>
                          <w:marRight w:val="0"/>
                          <w:marTop w:val="0"/>
                          <w:marBottom w:val="0"/>
                          <w:divBdr>
                            <w:top w:val="none" w:sz="0" w:space="0" w:color="auto"/>
                            <w:left w:val="none" w:sz="0" w:space="0" w:color="auto"/>
                            <w:bottom w:val="none" w:sz="0" w:space="0" w:color="auto"/>
                            <w:right w:val="none" w:sz="0" w:space="0" w:color="auto"/>
                          </w:divBdr>
                          <w:divsChild>
                            <w:div w:id="1810240134">
                              <w:marLeft w:val="0"/>
                              <w:marRight w:val="0"/>
                              <w:marTop w:val="0"/>
                              <w:marBottom w:val="0"/>
                              <w:divBdr>
                                <w:top w:val="none" w:sz="0" w:space="0" w:color="auto"/>
                                <w:left w:val="none" w:sz="0" w:space="0" w:color="auto"/>
                                <w:bottom w:val="none" w:sz="0" w:space="0" w:color="auto"/>
                                <w:right w:val="none" w:sz="0" w:space="0" w:color="auto"/>
                              </w:divBdr>
                            </w:div>
                          </w:divsChild>
                        </w:div>
                        <w:div w:id="1810240070">
                          <w:marLeft w:val="0"/>
                          <w:marRight w:val="0"/>
                          <w:marTop w:val="0"/>
                          <w:marBottom w:val="0"/>
                          <w:divBdr>
                            <w:top w:val="none" w:sz="0" w:space="0" w:color="auto"/>
                            <w:left w:val="none" w:sz="0" w:space="0" w:color="auto"/>
                            <w:bottom w:val="none" w:sz="0" w:space="0" w:color="auto"/>
                            <w:right w:val="none" w:sz="0" w:space="0" w:color="auto"/>
                          </w:divBdr>
                          <w:divsChild>
                            <w:div w:id="1810240094">
                              <w:marLeft w:val="0"/>
                              <w:marRight w:val="0"/>
                              <w:marTop w:val="0"/>
                              <w:marBottom w:val="0"/>
                              <w:divBdr>
                                <w:top w:val="none" w:sz="0" w:space="0" w:color="auto"/>
                                <w:left w:val="none" w:sz="0" w:space="0" w:color="auto"/>
                                <w:bottom w:val="none" w:sz="0" w:space="0" w:color="auto"/>
                                <w:right w:val="none" w:sz="0" w:space="0" w:color="auto"/>
                              </w:divBdr>
                            </w:div>
                          </w:divsChild>
                        </w:div>
                        <w:div w:id="1810240071">
                          <w:marLeft w:val="0"/>
                          <w:marRight w:val="0"/>
                          <w:marTop w:val="0"/>
                          <w:marBottom w:val="0"/>
                          <w:divBdr>
                            <w:top w:val="none" w:sz="0" w:space="0" w:color="auto"/>
                            <w:left w:val="none" w:sz="0" w:space="0" w:color="auto"/>
                            <w:bottom w:val="none" w:sz="0" w:space="0" w:color="auto"/>
                            <w:right w:val="none" w:sz="0" w:space="0" w:color="auto"/>
                          </w:divBdr>
                          <w:divsChild>
                            <w:div w:id="1810240084">
                              <w:marLeft w:val="0"/>
                              <w:marRight w:val="0"/>
                              <w:marTop w:val="0"/>
                              <w:marBottom w:val="0"/>
                              <w:divBdr>
                                <w:top w:val="none" w:sz="0" w:space="0" w:color="auto"/>
                                <w:left w:val="none" w:sz="0" w:space="0" w:color="auto"/>
                                <w:bottom w:val="none" w:sz="0" w:space="0" w:color="auto"/>
                                <w:right w:val="none" w:sz="0" w:space="0" w:color="auto"/>
                              </w:divBdr>
                            </w:div>
                          </w:divsChild>
                        </w:div>
                        <w:div w:id="1810240101">
                          <w:marLeft w:val="0"/>
                          <w:marRight w:val="0"/>
                          <w:marTop w:val="0"/>
                          <w:marBottom w:val="0"/>
                          <w:divBdr>
                            <w:top w:val="none" w:sz="0" w:space="0" w:color="auto"/>
                            <w:left w:val="none" w:sz="0" w:space="0" w:color="auto"/>
                            <w:bottom w:val="none" w:sz="0" w:space="0" w:color="auto"/>
                            <w:right w:val="none" w:sz="0" w:space="0" w:color="auto"/>
                          </w:divBdr>
                          <w:divsChild>
                            <w:div w:id="1810240150">
                              <w:marLeft w:val="0"/>
                              <w:marRight w:val="0"/>
                              <w:marTop w:val="0"/>
                              <w:marBottom w:val="0"/>
                              <w:divBdr>
                                <w:top w:val="none" w:sz="0" w:space="0" w:color="auto"/>
                                <w:left w:val="none" w:sz="0" w:space="0" w:color="auto"/>
                                <w:bottom w:val="none" w:sz="0" w:space="0" w:color="auto"/>
                                <w:right w:val="none" w:sz="0" w:space="0" w:color="auto"/>
                              </w:divBdr>
                            </w:div>
                          </w:divsChild>
                        </w:div>
                        <w:div w:id="1810240113">
                          <w:marLeft w:val="0"/>
                          <w:marRight w:val="0"/>
                          <w:marTop w:val="0"/>
                          <w:marBottom w:val="0"/>
                          <w:divBdr>
                            <w:top w:val="none" w:sz="0" w:space="0" w:color="auto"/>
                            <w:left w:val="none" w:sz="0" w:space="0" w:color="auto"/>
                            <w:bottom w:val="none" w:sz="0" w:space="0" w:color="auto"/>
                            <w:right w:val="none" w:sz="0" w:space="0" w:color="auto"/>
                          </w:divBdr>
                          <w:divsChild>
                            <w:div w:id="1810240051">
                              <w:marLeft w:val="0"/>
                              <w:marRight w:val="0"/>
                              <w:marTop w:val="0"/>
                              <w:marBottom w:val="0"/>
                              <w:divBdr>
                                <w:top w:val="none" w:sz="0" w:space="0" w:color="auto"/>
                                <w:left w:val="none" w:sz="0" w:space="0" w:color="auto"/>
                                <w:bottom w:val="none" w:sz="0" w:space="0" w:color="auto"/>
                                <w:right w:val="none" w:sz="0" w:space="0" w:color="auto"/>
                              </w:divBdr>
                            </w:div>
                          </w:divsChild>
                        </w:div>
                        <w:div w:id="1810240130">
                          <w:marLeft w:val="0"/>
                          <w:marRight w:val="0"/>
                          <w:marTop w:val="0"/>
                          <w:marBottom w:val="0"/>
                          <w:divBdr>
                            <w:top w:val="none" w:sz="0" w:space="0" w:color="auto"/>
                            <w:left w:val="none" w:sz="0" w:space="0" w:color="auto"/>
                            <w:bottom w:val="none" w:sz="0" w:space="0" w:color="auto"/>
                            <w:right w:val="none" w:sz="0" w:space="0" w:color="auto"/>
                          </w:divBdr>
                          <w:divsChild>
                            <w:div w:id="1810240059">
                              <w:marLeft w:val="0"/>
                              <w:marRight w:val="0"/>
                              <w:marTop w:val="0"/>
                              <w:marBottom w:val="0"/>
                              <w:divBdr>
                                <w:top w:val="none" w:sz="0" w:space="0" w:color="auto"/>
                                <w:left w:val="none" w:sz="0" w:space="0" w:color="auto"/>
                                <w:bottom w:val="none" w:sz="0" w:space="0" w:color="auto"/>
                                <w:right w:val="none" w:sz="0" w:space="0" w:color="auto"/>
                              </w:divBdr>
                            </w:div>
                          </w:divsChild>
                        </w:div>
                        <w:div w:id="1810240159">
                          <w:marLeft w:val="0"/>
                          <w:marRight w:val="0"/>
                          <w:marTop w:val="0"/>
                          <w:marBottom w:val="0"/>
                          <w:divBdr>
                            <w:top w:val="none" w:sz="0" w:space="0" w:color="auto"/>
                            <w:left w:val="none" w:sz="0" w:space="0" w:color="auto"/>
                            <w:bottom w:val="none" w:sz="0" w:space="0" w:color="auto"/>
                            <w:right w:val="none" w:sz="0" w:space="0" w:color="auto"/>
                          </w:divBdr>
                          <w:divsChild>
                            <w:div w:id="18102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240151">
      <w:marLeft w:val="0"/>
      <w:marRight w:val="0"/>
      <w:marTop w:val="0"/>
      <w:marBottom w:val="0"/>
      <w:divBdr>
        <w:top w:val="none" w:sz="0" w:space="0" w:color="auto"/>
        <w:left w:val="none" w:sz="0" w:space="0" w:color="auto"/>
        <w:bottom w:val="none" w:sz="0" w:space="0" w:color="auto"/>
        <w:right w:val="none" w:sz="0" w:space="0" w:color="auto"/>
      </w:divBdr>
    </w:div>
    <w:div w:id="1810240153">
      <w:marLeft w:val="0"/>
      <w:marRight w:val="0"/>
      <w:marTop w:val="0"/>
      <w:marBottom w:val="0"/>
      <w:divBdr>
        <w:top w:val="none" w:sz="0" w:space="0" w:color="auto"/>
        <w:left w:val="none" w:sz="0" w:space="0" w:color="auto"/>
        <w:bottom w:val="none" w:sz="0" w:space="0" w:color="auto"/>
        <w:right w:val="none" w:sz="0" w:space="0" w:color="auto"/>
      </w:divBdr>
      <w:divsChild>
        <w:div w:id="1810240011">
          <w:marLeft w:val="0"/>
          <w:marRight w:val="0"/>
          <w:marTop w:val="0"/>
          <w:marBottom w:val="0"/>
          <w:divBdr>
            <w:top w:val="none" w:sz="0" w:space="0" w:color="auto"/>
            <w:left w:val="none" w:sz="0" w:space="0" w:color="auto"/>
            <w:bottom w:val="none" w:sz="0" w:space="0" w:color="auto"/>
            <w:right w:val="none" w:sz="0" w:space="0" w:color="auto"/>
          </w:divBdr>
        </w:div>
        <w:div w:id="1810240085">
          <w:marLeft w:val="0"/>
          <w:marRight w:val="0"/>
          <w:marTop w:val="0"/>
          <w:marBottom w:val="0"/>
          <w:divBdr>
            <w:top w:val="none" w:sz="0" w:space="0" w:color="auto"/>
            <w:left w:val="none" w:sz="0" w:space="0" w:color="auto"/>
            <w:bottom w:val="none" w:sz="0" w:space="0" w:color="auto"/>
            <w:right w:val="none" w:sz="0" w:space="0" w:color="auto"/>
          </w:divBdr>
          <w:divsChild>
            <w:div w:id="1810240004">
              <w:marLeft w:val="0"/>
              <w:marRight w:val="0"/>
              <w:marTop w:val="0"/>
              <w:marBottom w:val="0"/>
              <w:divBdr>
                <w:top w:val="single" w:sz="8" w:space="0" w:color="CCCCCC"/>
                <w:left w:val="single" w:sz="8" w:space="0" w:color="CCCCCC"/>
                <w:bottom w:val="single" w:sz="8" w:space="0" w:color="CCCCCC"/>
                <w:right w:val="single" w:sz="8" w:space="0" w:color="CCCCCC"/>
              </w:divBdr>
              <w:divsChild>
                <w:div w:id="1810240017">
                  <w:marLeft w:val="0"/>
                  <w:marRight w:val="0"/>
                  <w:marTop w:val="0"/>
                  <w:marBottom w:val="0"/>
                  <w:divBdr>
                    <w:top w:val="none" w:sz="0" w:space="0" w:color="auto"/>
                    <w:left w:val="none" w:sz="0" w:space="0" w:color="auto"/>
                    <w:bottom w:val="none" w:sz="0" w:space="0" w:color="auto"/>
                    <w:right w:val="none" w:sz="0" w:space="0" w:color="auto"/>
                  </w:divBdr>
                  <w:divsChild>
                    <w:div w:id="1810240172">
                      <w:marLeft w:val="0"/>
                      <w:marRight w:val="0"/>
                      <w:marTop w:val="0"/>
                      <w:marBottom w:val="0"/>
                      <w:divBdr>
                        <w:top w:val="single" w:sz="2" w:space="0" w:color="CCCCCC"/>
                        <w:left w:val="single" w:sz="2" w:space="0" w:color="CCCCCC"/>
                        <w:bottom w:val="single" w:sz="2" w:space="0" w:color="CCCCCC"/>
                        <w:right w:val="single" w:sz="2" w:space="0" w:color="CCCCCC"/>
                      </w:divBdr>
                      <w:divsChild>
                        <w:div w:id="1810240165">
                          <w:marLeft w:val="0"/>
                          <w:marRight w:val="0"/>
                          <w:marTop w:val="0"/>
                          <w:marBottom w:val="0"/>
                          <w:divBdr>
                            <w:top w:val="none" w:sz="0" w:space="0" w:color="auto"/>
                            <w:left w:val="none" w:sz="0" w:space="0" w:color="auto"/>
                            <w:bottom w:val="none" w:sz="0" w:space="0" w:color="auto"/>
                            <w:right w:val="none" w:sz="0" w:space="0" w:color="auto"/>
                          </w:divBdr>
                          <w:divsChild>
                            <w:div w:id="18102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0039">
                  <w:marLeft w:val="0"/>
                  <w:marRight w:val="0"/>
                  <w:marTop w:val="0"/>
                  <w:marBottom w:val="0"/>
                  <w:divBdr>
                    <w:top w:val="none" w:sz="0" w:space="0" w:color="auto"/>
                    <w:left w:val="none" w:sz="0" w:space="0" w:color="auto"/>
                    <w:bottom w:val="none" w:sz="0" w:space="0" w:color="auto"/>
                    <w:right w:val="none" w:sz="0" w:space="0" w:color="auto"/>
                  </w:divBdr>
                  <w:divsChild>
                    <w:div w:id="1810240097">
                      <w:marLeft w:val="0"/>
                      <w:marRight w:val="0"/>
                      <w:marTop w:val="0"/>
                      <w:marBottom w:val="0"/>
                      <w:divBdr>
                        <w:top w:val="single" w:sz="2" w:space="0" w:color="CCCCCC"/>
                        <w:left w:val="single" w:sz="2" w:space="0" w:color="CCCCCC"/>
                        <w:bottom w:val="single" w:sz="2" w:space="0" w:color="CCCCCC"/>
                        <w:right w:val="single" w:sz="2" w:space="0" w:color="CCCCCC"/>
                      </w:divBdr>
                      <w:divsChild>
                        <w:div w:id="1810240015">
                          <w:marLeft w:val="0"/>
                          <w:marRight w:val="0"/>
                          <w:marTop w:val="0"/>
                          <w:marBottom w:val="0"/>
                          <w:divBdr>
                            <w:top w:val="none" w:sz="0" w:space="0" w:color="auto"/>
                            <w:left w:val="none" w:sz="0" w:space="0" w:color="auto"/>
                            <w:bottom w:val="none" w:sz="0" w:space="0" w:color="auto"/>
                            <w:right w:val="none" w:sz="0" w:space="0" w:color="auto"/>
                          </w:divBdr>
                          <w:divsChild>
                            <w:div w:id="1810240060">
                              <w:marLeft w:val="0"/>
                              <w:marRight w:val="0"/>
                              <w:marTop w:val="0"/>
                              <w:marBottom w:val="0"/>
                              <w:divBdr>
                                <w:top w:val="none" w:sz="0" w:space="0" w:color="auto"/>
                                <w:left w:val="none" w:sz="0" w:space="0" w:color="auto"/>
                                <w:bottom w:val="none" w:sz="0" w:space="0" w:color="auto"/>
                                <w:right w:val="none" w:sz="0" w:space="0" w:color="auto"/>
                              </w:divBdr>
                            </w:div>
                          </w:divsChild>
                        </w:div>
                        <w:div w:id="1810240030">
                          <w:marLeft w:val="0"/>
                          <w:marRight w:val="0"/>
                          <w:marTop w:val="0"/>
                          <w:marBottom w:val="0"/>
                          <w:divBdr>
                            <w:top w:val="none" w:sz="0" w:space="0" w:color="auto"/>
                            <w:left w:val="none" w:sz="0" w:space="0" w:color="auto"/>
                            <w:bottom w:val="none" w:sz="0" w:space="0" w:color="auto"/>
                            <w:right w:val="none" w:sz="0" w:space="0" w:color="auto"/>
                          </w:divBdr>
                          <w:divsChild>
                            <w:div w:id="1810240135">
                              <w:marLeft w:val="0"/>
                              <w:marRight w:val="0"/>
                              <w:marTop w:val="0"/>
                              <w:marBottom w:val="0"/>
                              <w:divBdr>
                                <w:top w:val="none" w:sz="0" w:space="0" w:color="auto"/>
                                <w:left w:val="none" w:sz="0" w:space="0" w:color="auto"/>
                                <w:bottom w:val="none" w:sz="0" w:space="0" w:color="auto"/>
                                <w:right w:val="none" w:sz="0" w:space="0" w:color="auto"/>
                              </w:divBdr>
                            </w:div>
                          </w:divsChild>
                        </w:div>
                        <w:div w:id="1810240103">
                          <w:marLeft w:val="0"/>
                          <w:marRight w:val="0"/>
                          <w:marTop w:val="0"/>
                          <w:marBottom w:val="0"/>
                          <w:divBdr>
                            <w:top w:val="none" w:sz="0" w:space="0" w:color="auto"/>
                            <w:left w:val="none" w:sz="0" w:space="0" w:color="auto"/>
                            <w:bottom w:val="none" w:sz="0" w:space="0" w:color="auto"/>
                            <w:right w:val="none" w:sz="0" w:space="0" w:color="auto"/>
                          </w:divBdr>
                          <w:divsChild>
                            <w:div w:id="1810240117">
                              <w:marLeft w:val="0"/>
                              <w:marRight w:val="0"/>
                              <w:marTop w:val="0"/>
                              <w:marBottom w:val="0"/>
                              <w:divBdr>
                                <w:top w:val="none" w:sz="0" w:space="0" w:color="auto"/>
                                <w:left w:val="none" w:sz="0" w:space="0" w:color="auto"/>
                                <w:bottom w:val="none" w:sz="0" w:space="0" w:color="auto"/>
                                <w:right w:val="none" w:sz="0" w:space="0" w:color="auto"/>
                              </w:divBdr>
                            </w:div>
                          </w:divsChild>
                        </w:div>
                        <w:div w:id="1810240104">
                          <w:marLeft w:val="0"/>
                          <w:marRight w:val="0"/>
                          <w:marTop w:val="0"/>
                          <w:marBottom w:val="0"/>
                          <w:divBdr>
                            <w:top w:val="none" w:sz="0" w:space="0" w:color="auto"/>
                            <w:left w:val="none" w:sz="0" w:space="0" w:color="auto"/>
                            <w:bottom w:val="none" w:sz="0" w:space="0" w:color="auto"/>
                            <w:right w:val="none" w:sz="0" w:space="0" w:color="auto"/>
                          </w:divBdr>
                          <w:divsChild>
                            <w:div w:id="1810240177">
                              <w:marLeft w:val="0"/>
                              <w:marRight w:val="0"/>
                              <w:marTop w:val="0"/>
                              <w:marBottom w:val="0"/>
                              <w:divBdr>
                                <w:top w:val="none" w:sz="0" w:space="0" w:color="auto"/>
                                <w:left w:val="none" w:sz="0" w:space="0" w:color="auto"/>
                                <w:bottom w:val="none" w:sz="0" w:space="0" w:color="auto"/>
                                <w:right w:val="none" w:sz="0" w:space="0" w:color="auto"/>
                              </w:divBdr>
                            </w:div>
                          </w:divsChild>
                        </w:div>
                        <w:div w:id="1810240106">
                          <w:marLeft w:val="0"/>
                          <w:marRight w:val="0"/>
                          <w:marTop w:val="0"/>
                          <w:marBottom w:val="0"/>
                          <w:divBdr>
                            <w:top w:val="none" w:sz="0" w:space="0" w:color="auto"/>
                            <w:left w:val="none" w:sz="0" w:space="0" w:color="auto"/>
                            <w:bottom w:val="none" w:sz="0" w:space="0" w:color="auto"/>
                            <w:right w:val="none" w:sz="0" w:space="0" w:color="auto"/>
                          </w:divBdr>
                          <w:divsChild>
                            <w:div w:id="1810240158">
                              <w:marLeft w:val="0"/>
                              <w:marRight w:val="0"/>
                              <w:marTop w:val="0"/>
                              <w:marBottom w:val="0"/>
                              <w:divBdr>
                                <w:top w:val="none" w:sz="0" w:space="0" w:color="auto"/>
                                <w:left w:val="none" w:sz="0" w:space="0" w:color="auto"/>
                                <w:bottom w:val="none" w:sz="0" w:space="0" w:color="auto"/>
                                <w:right w:val="none" w:sz="0" w:space="0" w:color="auto"/>
                              </w:divBdr>
                            </w:div>
                          </w:divsChild>
                        </w:div>
                        <w:div w:id="1810240121">
                          <w:marLeft w:val="0"/>
                          <w:marRight w:val="0"/>
                          <w:marTop w:val="0"/>
                          <w:marBottom w:val="0"/>
                          <w:divBdr>
                            <w:top w:val="none" w:sz="0" w:space="0" w:color="auto"/>
                            <w:left w:val="none" w:sz="0" w:space="0" w:color="auto"/>
                            <w:bottom w:val="none" w:sz="0" w:space="0" w:color="auto"/>
                            <w:right w:val="none" w:sz="0" w:space="0" w:color="auto"/>
                          </w:divBdr>
                          <w:divsChild>
                            <w:div w:id="1810240053">
                              <w:marLeft w:val="0"/>
                              <w:marRight w:val="0"/>
                              <w:marTop w:val="0"/>
                              <w:marBottom w:val="0"/>
                              <w:divBdr>
                                <w:top w:val="none" w:sz="0" w:space="0" w:color="auto"/>
                                <w:left w:val="none" w:sz="0" w:space="0" w:color="auto"/>
                                <w:bottom w:val="none" w:sz="0" w:space="0" w:color="auto"/>
                                <w:right w:val="none" w:sz="0" w:space="0" w:color="auto"/>
                              </w:divBdr>
                            </w:div>
                          </w:divsChild>
                        </w:div>
                        <w:div w:id="1810240124">
                          <w:marLeft w:val="0"/>
                          <w:marRight w:val="0"/>
                          <w:marTop w:val="0"/>
                          <w:marBottom w:val="0"/>
                          <w:divBdr>
                            <w:top w:val="none" w:sz="0" w:space="0" w:color="auto"/>
                            <w:left w:val="none" w:sz="0" w:space="0" w:color="auto"/>
                            <w:bottom w:val="none" w:sz="0" w:space="0" w:color="auto"/>
                            <w:right w:val="none" w:sz="0" w:space="0" w:color="auto"/>
                          </w:divBdr>
                          <w:divsChild>
                            <w:div w:id="1810240186">
                              <w:marLeft w:val="0"/>
                              <w:marRight w:val="0"/>
                              <w:marTop w:val="0"/>
                              <w:marBottom w:val="0"/>
                              <w:divBdr>
                                <w:top w:val="none" w:sz="0" w:space="0" w:color="auto"/>
                                <w:left w:val="none" w:sz="0" w:space="0" w:color="auto"/>
                                <w:bottom w:val="none" w:sz="0" w:space="0" w:color="auto"/>
                                <w:right w:val="none" w:sz="0" w:space="0" w:color="auto"/>
                              </w:divBdr>
                            </w:div>
                          </w:divsChild>
                        </w:div>
                        <w:div w:id="1810240169">
                          <w:marLeft w:val="0"/>
                          <w:marRight w:val="0"/>
                          <w:marTop w:val="0"/>
                          <w:marBottom w:val="0"/>
                          <w:divBdr>
                            <w:top w:val="none" w:sz="0" w:space="0" w:color="auto"/>
                            <w:left w:val="none" w:sz="0" w:space="0" w:color="auto"/>
                            <w:bottom w:val="none" w:sz="0" w:space="0" w:color="auto"/>
                            <w:right w:val="none" w:sz="0" w:space="0" w:color="auto"/>
                          </w:divBdr>
                          <w:divsChild>
                            <w:div w:id="1810240010">
                              <w:marLeft w:val="0"/>
                              <w:marRight w:val="0"/>
                              <w:marTop w:val="0"/>
                              <w:marBottom w:val="0"/>
                              <w:divBdr>
                                <w:top w:val="none" w:sz="0" w:space="0" w:color="auto"/>
                                <w:left w:val="none" w:sz="0" w:space="0" w:color="auto"/>
                                <w:bottom w:val="none" w:sz="0" w:space="0" w:color="auto"/>
                                <w:right w:val="none" w:sz="0" w:space="0" w:color="auto"/>
                              </w:divBdr>
                            </w:div>
                          </w:divsChild>
                        </w:div>
                        <w:div w:id="1810240175">
                          <w:marLeft w:val="0"/>
                          <w:marRight w:val="0"/>
                          <w:marTop w:val="0"/>
                          <w:marBottom w:val="0"/>
                          <w:divBdr>
                            <w:top w:val="none" w:sz="0" w:space="0" w:color="auto"/>
                            <w:left w:val="none" w:sz="0" w:space="0" w:color="auto"/>
                            <w:bottom w:val="none" w:sz="0" w:space="0" w:color="auto"/>
                            <w:right w:val="none" w:sz="0" w:space="0" w:color="auto"/>
                          </w:divBdr>
                          <w:divsChild>
                            <w:div w:id="18102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240154">
      <w:marLeft w:val="0"/>
      <w:marRight w:val="0"/>
      <w:marTop w:val="0"/>
      <w:marBottom w:val="0"/>
      <w:divBdr>
        <w:top w:val="none" w:sz="0" w:space="0" w:color="auto"/>
        <w:left w:val="none" w:sz="0" w:space="0" w:color="auto"/>
        <w:bottom w:val="none" w:sz="0" w:space="0" w:color="auto"/>
        <w:right w:val="none" w:sz="0" w:space="0" w:color="auto"/>
      </w:divBdr>
      <w:divsChild>
        <w:div w:id="1810240167">
          <w:marLeft w:val="0"/>
          <w:marRight w:val="0"/>
          <w:marTop w:val="0"/>
          <w:marBottom w:val="0"/>
          <w:divBdr>
            <w:top w:val="none" w:sz="0" w:space="0" w:color="auto"/>
            <w:left w:val="none" w:sz="0" w:space="0" w:color="auto"/>
            <w:bottom w:val="none" w:sz="0" w:space="0" w:color="auto"/>
            <w:right w:val="none" w:sz="0" w:space="0" w:color="auto"/>
          </w:divBdr>
        </w:div>
        <w:div w:id="1810240178">
          <w:marLeft w:val="0"/>
          <w:marRight w:val="0"/>
          <w:marTop w:val="0"/>
          <w:marBottom w:val="0"/>
          <w:divBdr>
            <w:top w:val="none" w:sz="0" w:space="0" w:color="auto"/>
            <w:left w:val="none" w:sz="0" w:space="0" w:color="auto"/>
            <w:bottom w:val="none" w:sz="0" w:space="0" w:color="auto"/>
            <w:right w:val="none" w:sz="0" w:space="0" w:color="auto"/>
          </w:divBdr>
          <w:divsChild>
            <w:div w:id="1810240036">
              <w:marLeft w:val="0"/>
              <w:marRight w:val="0"/>
              <w:marTop w:val="0"/>
              <w:marBottom w:val="0"/>
              <w:divBdr>
                <w:top w:val="single" w:sz="8" w:space="0" w:color="CCCCCC"/>
                <w:left w:val="single" w:sz="8" w:space="0" w:color="CCCCCC"/>
                <w:bottom w:val="single" w:sz="8" w:space="0" w:color="CCCCCC"/>
                <w:right w:val="single" w:sz="8" w:space="0" w:color="CCCCCC"/>
              </w:divBdr>
              <w:divsChild>
                <w:div w:id="1810240074">
                  <w:marLeft w:val="0"/>
                  <w:marRight w:val="0"/>
                  <w:marTop w:val="0"/>
                  <w:marBottom w:val="0"/>
                  <w:divBdr>
                    <w:top w:val="none" w:sz="0" w:space="0" w:color="auto"/>
                    <w:left w:val="none" w:sz="0" w:space="0" w:color="auto"/>
                    <w:bottom w:val="none" w:sz="0" w:space="0" w:color="auto"/>
                    <w:right w:val="none" w:sz="0" w:space="0" w:color="auto"/>
                  </w:divBdr>
                  <w:divsChild>
                    <w:div w:id="1810240099">
                      <w:marLeft w:val="0"/>
                      <w:marRight w:val="0"/>
                      <w:marTop w:val="0"/>
                      <w:marBottom w:val="0"/>
                      <w:divBdr>
                        <w:top w:val="single" w:sz="2" w:space="0" w:color="CCCCCC"/>
                        <w:left w:val="single" w:sz="2" w:space="0" w:color="CCCCCC"/>
                        <w:bottom w:val="single" w:sz="2" w:space="0" w:color="CCCCCC"/>
                        <w:right w:val="single" w:sz="2" w:space="0" w:color="CCCCCC"/>
                      </w:divBdr>
                      <w:divsChild>
                        <w:div w:id="1810240179">
                          <w:marLeft w:val="0"/>
                          <w:marRight w:val="0"/>
                          <w:marTop w:val="0"/>
                          <w:marBottom w:val="0"/>
                          <w:divBdr>
                            <w:top w:val="none" w:sz="0" w:space="0" w:color="auto"/>
                            <w:left w:val="none" w:sz="0" w:space="0" w:color="auto"/>
                            <w:bottom w:val="none" w:sz="0" w:space="0" w:color="auto"/>
                            <w:right w:val="none" w:sz="0" w:space="0" w:color="auto"/>
                          </w:divBdr>
                          <w:divsChild>
                            <w:div w:id="18102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0137">
                  <w:marLeft w:val="0"/>
                  <w:marRight w:val="0"/>
                  <w:marTop w:val="0"/>
                  <w:marBottom w:val="0"/>
                  <w:divBdr>
                    <w:top w:val="none" w:sz="0" w:space="0" w:color="auto"/>
                    <w:left w:val="none" w:sz="0" w:space="0" w:color="auto"/>
                    <w:bottom w:val="none" w:sz="0" w:space="0" w:color="auto"/>
                    <w:right w:val="none" w:sz="0" w:space="0" w:color="auto"/>
                  </w:divBdr>
                  <w:divsChild>
                    <w:div w:id="1810240045">
                      <w:marLeft w:val="0"/>
                      <w:marRight w:val="0"/>
                      <w:marTop w:val="0"/>
                      <w:marBottom w:val="0"/>
                      <w:divBdr>
                        <w:top w:val="single" w:sz="2" w:space="0" w:color="CCCCCC"/>
                        <w:left w:val="single" w:sz="2" w:space="0" w:color="CCCCCC"/>
                        <w:bottom w:val="single" w:sz="2" w:space="0" w:color="CCCCCC"/>
                        <w:right w:val="single" w:sz="2" w:space="0" w:color="CCCCCC"/>
                      </w:divBdr>
                      <w:divsChild>
                        <w:div w:id="1810240018">
                          <w:marLeft w:val="0"/>
                          <w:marRight w:val="0"/>
                          <w:marTop w:val="0"/>
                          <w:marBottom w:val="0"/>
                          <w:divBdr>
                            <w:top w:val="none" w:sz="0" w:space="0" w:color="auto"/>
                            <w:left w:val="none" w:sz="0" w:space="0" w:color="auto"/>
                            <w:bottom w:val="none" w:sz="0" w:space="0" w:color="auto"/>
                            <w:right w:val="none" w:sz="0" w:space="0" w:color="auto"/>
                          </w:divBdr>
                          <w:divsChild>
                            <w:div w:id="1810240002">
                              <w:marLeft w:val="0"/>
                              <w:marRight w:val="0"/>
                              <w:marTop w:val="0"/>
                              <w:marBottom w:val="0"/>
                              <w:divBdr>
                                <w:top w:val="none" w:sz="0" w:space="0" w:color="auto"/>
                                <w:left w:val="none" w:sz="0" w:space="0" w:color="auto"/>
                                <w:bottom w:val="none" w:sz="0" w:space="0" w:color="auto"/>
                                <w:right w:val="none" w:sz="0" w:space="0" w:color="auto"/>
                              </w:divBdr>
                            </w:div>
                          </w:divsChild>
                        </w:div>
                        <w:div w:id="1810240049">
                          <w:marLeft w:val="0"/>
                          <w:marRight w:val="0"/>
                          <w:marTop w:val="0"/>
                          <w:marBottom w:val="0"/>
                          <w:divBdr>
                            <w:top w:val="none" w:sz="0" w:space="0" w:color="auto"/>
                            <w:left w:val="none" w:sz="0" w:space="0" w:color="auto"/>
                            <w:bottom w:val="none" w:sz="0" w:space="0" w:color="auto"/>
                            <w:right w:val="none" w:sz="0" w:space="0" w:color="auto"/>
                          </w:divBdr>
                          <w:divsChild>
                            <w:div w:id="1810240147">
                              <w:marLeft w:val="0"/>
                              <w:marRight w:val="0"/>
                              <w:marTop w:val="0"/>
                              <w:marBottom w:val="0"/>
                              <w:divBdr>
                                <w:top w:val="none" w:sz="0" w:space="0" w:color="auto"/>
                                <w:left w:val="none" w:sz="0" w:space="0" w:color="auto"/>
                                <w:bottom w:val="none" w:sz="0" w:space="0" w:color="auto"/>
                                <w:right w:val="none" w:sz="0" w:space="0" w:color="auto"/>
                              </w:divBdr>
                            </w:div>
                          </w:divsChild>
                        </w:div>
                        <w:div w:id="1810240066">
                          <w:marLeft w:val="0"/>
                          <w:marRight w:val="0"/>
                          <w:marTop w:val="0"/>
                          <w:marBottom w:val="0"/>
                          <w:divBdr>
                            <w:top w:val="none" w:sz="0" w:space="0" w:color="auto"/>
                            <w:left w:val="none" w:sz="0" w:space="0" w:color="auto"/>
                            <w:bottom w:val="none" w:sz="0" w:space="0" w:color="auto"/>
                            <w:right w:val="none" w:sz="0" w:space="0" w:color="auto"/>
                          </w:divBdr>
                          <w:divsChild>
                            <w:div w:id="1810240184">
                              <w:marLeft w:val="0"/>
                              <w:marRight w:val="0"/>
                              <w:marTop w:val="0"/>
                              <w:marBottom w:val="0"/>
                              <w:divBdr>
                                <w:top w:val="none" w:sz="0" w:space="0" w:color="auto"/>
                                <w:left w:val="none" w:sz="0" w:space="0" w:color="auto"/>
                                <w:bottom w:val="none" w:sz="0" w:space="0" w:color="auto"/>
                                <w:right w:val="none" w:sz="0" w:space="0" w:color="auto"/>
                              </w:divBdr>
                            </w:div>
                          </w:divsChild>
                        </w:div>
                        <w:div w:id="1810240068">
                          <w:marLeft w:val="0"/>
                          <w:marRight w:val="0"/>
                          <w:marTop w:val="0"/>
                          <w:marBottom w:val="0"/>
                          <w:divBdr>
                            <w:top w:val="none" w:sz="0" w:space="0" w:color="auto"/>
                            <w:left w:val="none" w:sz="0" w:space="0" w:color="auto"/>
                            <w:bottom w:val="none" w:sz="0" w:space="0" w:color="auto"/>
                            <w:right w:val="none" w:sz="0" w:space="0" w:color="auto"/>
                          </w:divBdr>
                          <w:divsChild>
                            <w:div w:id="1810240008">
                              <w:marLeft w:val="0"/>
                              <w:marRight w:val="0"/>
                              <w:marTop w:val="0"/>
                              <w:marBottom w:val="0"/>
                              <w:divBdr>
                                <w:top w:val="none" w:sz="0" w:space="0" w:color="auto"/>
                                <w:left w:val="none" w:sz="0" w:space="0" w:color="auto"/>
                                <w:bottom w:val="none" w:sz="0" w:space="0" w:color="auto"/>
                                <w:right w:val="none" w:sz="0" w:space="0" w:color="auto"/>
                              </w:divBdr>
                            </w:div>
                          </w:divsChild>
                        </w:div>
                        <w:div w:id="1810240078">
                          <w:marLeft w:val="0"/>
                          <w:marRight w:val="0"/>
                          <w:marTop w:val="0"/>
                          <w:marBottom w:val="0"/>
                          <w:divBdr>
                            <w:top w:val="none" w:sz="0" w:space="0" w:color="auto"/>
                            <w:left w:val="none" w:sz="0" w:space="0" w:color="auto"/>
                            <w:bottom w:val="none" w:sz="0" w:space="0" w:color="auto"/>
                            <w:right w:val="none" w:sz="0" w:space="0" w:color="auto"/>
                          </w:divBdr>
                          <w:divsChild>
                            <w:div w:id="1810240143">
                              <w:marLeft w:val="0"/>
                              <w:marRight w:val="0"/>
                              <w:marTop w:val="0"/>
                              <w:marBottom w:val="0"/>
                              <w:divBdr>
                                <w:top w:val="none" w:sz="0" w:space="0" w:color="auto"/>
                                <w:left w:val="none" w:sz="0" w:space="0" w:color="auto"/>
                                <w:bottom w:val="none" w:sz="0" w:space="0" w:color="auto"/>
                                <w:right w:val="none" w:sz="0" w:space="0" w:color="auto"/>
                              </w:divBdr>
                            </w:div>
                          </w:divsChild>
                        </w:div>
                        <w:div w:id="1810240091">
                          <w:marLeft w:val="0"/>
                          <w:marRight w:val="0"/>
                          <w:marTop w:val="0"/>
                          <w:marBottom w:val="0"/>
                          <w:divBdr>
                            <w:top w:val="none" w:sz="0" w:space="0" w:color="auto"/>
                            <w:left w:val="none" w:sz="0" w:space="0" w:color="auto"/>
                            <w:bottom w:val="none" w:sz="0" w:space="0" w:color="auto"/>
                            <w:right w:val="none" w:sz="0" w:space="0" w:color="auto"/>
                          </w:divBdr>
                          <w:divsChild>
                            <w:div w:id="1810240160">
                              <w:marLeft w:val="0"/>
                              <w:marRight w:val="0"/>
                              <w:marTop w:val="0"/>
                              <w:marBottom w:val="0"/>
                              <w:divBdr>
                                <w:top w:val="none" w:sz="0" w:space="0" w:color="auto"/>
                                <w:left w:val="none" w:sz="0" w:space="0" w:color="auto"/>
                                <w:bottom w:val="none" w:sz="0" w:space="0" w:color="auto"/>
                                <w:right w:val="none" w:sz="0" w:space="0" w:color="auto"/>
                              </w:divBdr>
                            </w:div>
                          </w:divsChild>
                        </w:div>
                        <w:div w:id="1810240108">
                          <w:marLeft w:val="0"/>
                          <w:marRight w:val="0"/>
                          <w:marTop w:val="0"/>
                          <w:marBottom w:val="0"/>
                          <w:divBdr>
                            <w:top w:val="none" w:sz="0" w:space="0" w:color="auto"/>
                            <w:left w:val="none" w:sz="0" w:space="0" w:color="auto"/>
                            <w:bottom w:val="none" w:sz="0" w:space="0" w:color="auto"/>
                            <w:right w:val="none" w:sz="0" w:space="0" w:color="auto"/>
                          </w:divBdr>
                          <w:divsChild>
                            <w:div w:id="1810240031">
                              <w:marLeft w:val="0"/>
                              <w:marRight w:val="0"/>
                              <w:marTop w:val="0"/>
                              <w:marBottom w:val="0"/>
                              <w:divBdr>
                                <w:top w:val="none" w:sz="0" w:space="0" w:color="auto"/>
                                <w:left w:val="none" w:sz="0" w:space="0" w:color="auto"/>
                                <w:bottom w:val="none" w:sz="0" w:space="0" w:color="auto"/>
                                <w:right w:val="none" w:sz="0" w:space="0" w:color="auto"/>
                              </w:divBdr>
                            </w:div>
                          </w:divsChild>
                        </w:div>
                        <w:div w:id="1810240122">
                          <w:marLeft w:val="0"/>
                          <w:marRight w:val="0"/>
                          <w:marTop w:val="0"/>
                          <w:marBottom w:val="0"/>
                          <w:divBdr>
                            <w:top w:val="none" w:sz="0" w:space="0" w:color="auto"/>
                            <w:left w:val="none" w:sz="0" w:space="0" w:color="auto"/>
                            <w:bottom w:val="none" w:sz="0" w:space="0" w:color="auto"/>
                            <w:right w:val="none" w:sz="0" w:space="0" w:color="auto"/>
                          </w:divBdr>
                          <w:divsChild>
                            <w:div w:id="1810240073">
                              <w:marLeft w:val="0"/>
                              <w:marRight w:val="0"/>
                              <w:marTop w:val="0"/>
                              <w:marBottom w:val="0"/>
                              <w:divBdr>
                                <w:top w:val="none" w:sz="0" w:space="0" w:color="auto"/>
                                <w:left w:val="none" w:sz="0" w:space="0" w:color="auto"/>
                                <w:bottom w:val="none" w:sz="0" w:space="0" w:color="auto"/>
                                <w:right w:val="none" w:sz="0" w:space="0" w:color="auto"/>
                              </w:divBdr>
                            </w:div>
                          </w:divsChild>
                        </w:div>
                        <w:div w:id="1810240139">
                          <w:marLeft w:val="0"/>
                          <w:marRight w:val="0"/>
                          <w:marTop w:val="0"/>
                          <w:marBottom w:val="0"/>
                          <w:divBdr>
                            <w:top w:val="none" w:sz="0" w:space="0" w:color="auto"/>
                            <w:left w:val="none" w:sz="0" w:space="0" w:color="auto"/>
                            <w:bottom w:val="none" w:sz="0" w:space="0" w:color="auto"/>
                            <w:right w:val="none" w:sz="0" w:space="0" w:color="auto"/>
                          </w:divBdr>
                          <w:divsChild>
                            <w:div w:id="181024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240156">
      <w:marLeft w:val="0"/>
      <w:marRight w:val="0"/>
      <w:marTop w:val="0"/>
      <w:marBottom w:val="0"/>
      <w:divBdr>
        <w:top w:val="none" w:sz="0" w:space="0" w:color="auto"/>
        <w:left w:val="none" w:sz="0" w:space="0" w:color="auto"/>
        <w:bottom w:val="none" w:sz="0" w:space="0" w:color="auto"/>
        <w:right w:val="none" w:sz="0" w:space="0" w:color="auto"/>
      </w:divBdr>
    </w:div>
    <w:div w:id="1810240157">
      <w:marLeft w:val="0"/>
      <w:marRight w:val="0"/>
      <w:marTop w:val="0"/>
      <w:marBottom w:val="0"/>
      <w:divBdr>
        <w:top w:val="none" w:sz="0" w:space="0" w:color="auto"/>
        <w:left w:val="none" w:sz="0" w:space="0" w:color="auto"/>
        <w:bottom w:val="none" w:sz="0" w:space="0" w:color="auto"/>
        <w:right w:val="none" w:sz="0" w:space="0" w:color="auto"/>
      </w:divBdr>
      <w:divsChild>
        <w:div w:id="1810240123">
          <w:marLeft w:val="0"/>
          <w:marRight w:val="0"/>
          <w:marTop w:val="200"/>
          <w:marBottom w:val="0"/>
          <w:divBdr>
            <w:top w:val="none" w:sz="0" w:space="0" w:color="auto"/>
            <w:left w:val="none" w:sz="0" w:space="0" w:color="auto"/>
            <w:bottom w:val="none" w:sz="0" w:space="0" w:color="auto"/>
            <w:right w:val="none" w:sz="0" w:space="0" w:color="auto"/>
          </w:divBdr>
          <w:divsChild>
            <w:div w:id="1810240180">
              <w:marLeft w:val="0"/>
              <w:marRight w:val="0"/>
              <w:marTop w:val="0"/>
              <w:marBottom w:val="0"/>
              <w:divBdr>
                <w:top w:val="none" w:sz="0" w:space="0" w:color="auto"/>
                <w:left w:val="none" w:sz="0" w:space="0" w:color="auto"/>
                <w:bottom w:val="none" w:sz="0" w:space="0" w:color="auto"/>
                <w:right w:val="none" w:sz="0" w:space="0" w:color="auto"/>
              </w:divBdr>
            </w:div>
          </w:divsChild>
        </w:div>
        <w:div w:id="1810240144">
          <w:marLeft w:val="0"/>
          <w:marRight w:val="0"/>
          <w:marTop w:val="0"/>
          <w:marBottom w:val="0"/>
          <w:divBdr>
            <w:top w:val="none" w:sz="0" w:space="0" w:color="auto"/>
            <w:left w:val="none" w:sz="0" w:space="0" w:color="auto"/>
            <w:bottom w:val="none" w:sz="0" w:space="0" w:color="auto"/>
            <w:right w:val="none" w:sz="0" w:space="0" w:color="auto"/>
          </w:divBdr>
          <w:divsChild>
            <w:div w:id="1810240012">
              <w:marLeft w:val="0"/>
              <w:marRight w:val="0"/>
              <w:marTop w:val="0"/>
              <w:marBottom w:val="0"/>
              <w:divBdr>
                <w:top w:val="none" w:sz="0" w:space="0" w:color="auto"/>
                <w:left w:val="none" w:sz="0" w:space="0" w:color="auto"/>
                <w:bottom w:val="none" w:sz="0" w:space="0" w:color="auto"/>
                <w:right w:val="none" w:sz="0" w:space="0" w:color="auto"/>
              </w:divBdr>
              <w:divsChild>
                <w:div w:id="18102401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10240166">
      <w:marLeft w:val="0"/>
      <w:marRight w:val="0"/>
      <w:marTop w:val="0"/>
      <w:marBottom w:val="0"/>
      <w:divBdr>
        <w:top w:val="none" w:sz="0" w:space="0" w:color="auto"/>
        <w:left w:val="none" w:sz="0" w:space="0" w:color="auto"/>
        <w:bottom w:val="none" w:sz="0" w:space="0" w:color="auto"/>
        <w:right w:val="none" w:sz="0" w:space="0" w:color="auto"/>
      </w:divBdr>
      <w:divsChild>
        <w:div w:id="1810240046">
          <w:marLeft w:val="0"/>
          <w:marRight w:val="0"/>
          <w:marTop w:val="0"/>
          <w:marBottom w:val="0"/>
          <w:divBdr>
            <w:top w:val="none" w:sz="0" w:space="0" w:color="auto"/>
            <w:left w:val="none" w:sz="0" w:space="0" w:color="auto"/>
            <w:bottom w:val="none" w:sz="0" w:space="0" w:color="auto"/>
            <w:right w:val="none" w:sz="0" w:space="0" w:color="auto"/>
          </w:divBdr>
          <w:divsChild>
            <w:div w:id="1810240056">
              <w:marLeft w:val="0"/>
              <w:marRight w:val="0"/>
              <w:marTop w:val="0"/>
              <w:marBottom w:val="0"/>
              <w:divBdr>
                <w:top w:val="none" w:sz="0" w:space="0" w:color="auto"/>
                <w:left w:val="none" w:sz="0" w:space="0" w:color="auto"/>
                <w:bottom w:val="none" w:sz="0" w:space="0" w:color="auto"/>
                <w:right w:val="none" w:sz="0" w:space="0" w:color="auto"/>
              </w:divBdr>
              <w:divsChild>
                <w:div w:id="18102400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10240109">
          <w:marLeft w:val="0"/>
          <w:marRight w:val="0"/>
          <w:marTop w:val="200"/>
          <w:marBottom w:val="0"/>
          <w:divBdr>
            <w:top w:val="none" w:sz="0" w:space="0" w:color="auto"/>
            <w:left w:val="none" w:sz="0" w:space="0" w:color="auto"/>
            <w:bottom w:val="none" w:sz="0" w:space="0" w:color="auto"/>
            <w:right w:val="none" w:sz="0" w:space="0" w:color="auto"/>
          </w:divBdr>
          <w:divsChild>
            <w:div w:id="18102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0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Direct Services Agreement 2008</vt:lpstr>
    </vt:vector>
  </TitlesOfParts>
  <Company>APC-MGE</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Services Agreement 2008</dc:title>
  <dc:creator>APC-MGE</dc:creator>
  <cp:lastModifiedBy>Keri Soat</cp:lastModifiedBy>
  <cp:revision>2</cp:revision>
  <cp:lastPrinted>2012-02-27T16:18:00Z</cp:lastPrinted>
  <dcterms:created xsi:type="dcterms:W3CDTF">2015-04-24T14:58:00Z</dcterms:created>
  <dcterms:modified xsi:type="dcterms:W3CDTF">2015-04-24T14:58:00Z</dcterms:modified>
</cp:coreProperties>
</file>